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b127" w14:textId="f75b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2009 жылғы "2010-2012 жылдарға арналған аудан бюджеті туралы" N 26/137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17 тамыздағы N 36/197 шешімі. Оңтүстік Қазақстан облысы Бәйдібек ауданының Әділет басқармасында 2010 жылғы 19 тамызда N 14-5-99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21 желтоқсан 2009 жылғы "2010-2012 жылдарға арналған аудан бюджеті туралы" (Нормативтік құқықтық актілерді мемлекеттік тіркеу тізілімінде № 14-5-85 тіркелген, 8 қаңтар 2010 жылғы "Шаян" тәуелсіз газетінде жарияланған)  </w:t>
      </w:r>
      <w:r>
        <w:rPr>
          <w:rFonts w:ascii="Times New Roman"/>
          <w:b w:val="false"/>
          <w:i w:val="false"/>
          <w:color w:val="000000"/>
          <w:sz w:val="28"/>
        </w:rPr>
        <w:t>№ 26/137</w:t>
      </w:r>
      <w:r>
        <w:rPr>
          <w:rFonts w:ascii="Times New Roman"/>
          <w:b w:val="false"/>
          <w:i w:val="false"/>
          <w:color w:val="000000"/>
          <w:sz w:val="28"/>
        </w:rPr>
        <w:t xml:space="preserve"> шешімнің 1-ші тармағына төмендегіше өзгерістер енгізілсін:</w:t>
      </w:r>
      <w:r>
        <w:br/>
      </w:r>
      <w:r>
        <w:rPr>
          <w:rFonts w:ascii="Times New Roman"/>
          <w:b w:val="false"/>
          <w:i w:val="false"/>
          <w:color w:val="000000"/>
          <w:sz w:val="28"/>
        </w:rPr>
        <w:t>
      «кірістер» деген сөзден кейінгі «4 615 920» саны «4 684 455» санымен;</w:t>
      </w:r>
      <w:r>
        <w:br/>
      </w:r>
      <w:r>
        <w:rPr>
          <w:rFonts w:ascii="Times New Roman"/>
          <w:b w:val="false"/>
          <w:i w:val="false"/>
          <w:color w:val="000000"/>
          <w:sz w:val="28"/>
        </w:rPr>
        <w:t>
      «салықтық түсімдер» деген сөздерден кейінгі «177 188» саны «179 188» санымен;</w:t>
      </w:r>
      <w:r>
        <w:br/>
      </w:r>
      <w:r>
        <w:rPr>
          <w:rFonts w:ascii="Times New Roman"/>
          <w:b w:val="false"/>
          <w:i w:val="false"/>
          <w:color w:val="000000"/>
          <w:sz w:val="28"/>
        </w:rPr>
        <w:t>
      «салықтық емес түсімдер» деген сөздерден кейінгі «5 200» саны «5 800» санымен;</w:t>
      </w:r>
      <w:r>
        <w:br/>
      </w:r>
      <w:r>
        <w:rPr>
          <w:rFonts w:ascii="Times New Roman"/>
          <w:b w:val="false"/>
          <w:i w:val="false"/>
          <w:color w:val="000000"/>
          <w:sz w:val="28"/>
        </w:rPr>
        <w:t>
      «трансферттердің түсімдері» деген сөздерден кейінгі «4 427 783» саны «4 493 718» санымен;</w:t>
      </w:r>
      <w:r>
        <w:br/>
      </w:r>
      <w:r>
        <w:rPr>
          <w:rFonts w:ascii="Times New Roman"/>
          <w:b w:val="false"/>
          <w:i w:val="false"/>
          <w:color w:val="000000"/>
          <w:sz w:val="28"/>
        </w:rPr>
        <w:t>
      «шығындар» деген сөзден кейінгі «4 634 481» саны «4 703 016» санымен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 1-3 қосымшалары осы шешімнің № 1-3 қосымшаларына сәйкес жаңа редакцияда жазылсын.</w:t>
      </w:r>
    </w:p>
    <w:bookmarkEnd w:id="0"/>
    <w:p>
      <w:pPr>
        <w:spacing w:after="0"/>
        <w:ind w:left="0"/>
        <w:jc w:val="both"/>
      </w:pPr>
      <w:r>
        <w:rPr>
          <w:rFonts w:ascii="Times New Roman"/>
          <w:b w:val="false"/>
          <w:i/>
          <w:color w:val="000000"/>
          <w:sz w:val="28"/>
        </w:rPr>
        <w:t>      Сессия төрағасы:                           Т.Жұматай</w:t>
      </w:r>
    </w:p>
    <w:p>
      <w:pPr>
        <w:spacing w:after="0"/>
        <w:ind w:left="0"/>
        <w:jc w:val="both"/>
      </w:pPr>
      <w:r>
        <w:rPr>
          <w:rFonts w:ascii="Times New Roman"/>
          <w:b w:val="false"/>
          <w:i/>
          <w:color w:val="000000"/>
          <w:sz w:val="28"/>
        </w:rPr>
        <w:t>      Мәслихат хатшысы:                          С.Спабеков</w:t>
      </w:r>
    </w:p>
    <w:bookmarkStart w:name="z4" w:id="1"/>
    <w:p>
      <w:pPr>
        <w:spacing w:after="0"/>
        <w:ind w:left="0"/>
        <w:jc w:val="both"/>
      </w:pPr>
      <w:r>
        <w:rPr>
          <w:rFonts w:ascii="Times New Roman"/>
          <w:b w:val="false"/>
          <w:i w:val="false"/>
          <w:color w:val="000000"/>
          <w:sz w:val="28"/>
        </w:rPr>
        <w:t>
Бәйдібек ауданы мәслихатының</w:t>
      </w:r>
      <w:r>
        <w:br/>
      </w:r>
      <w:r>
        <w:rPr>
          <w:rFonts w:ascii="Times New Roman"/>
          <w:b w:val="false"/>
          <w:i w:val="false"/>
          <w:color w:val="000000"/>
          <w:sz w:val="28"/>
        </w:rPr>
        <w:t>
2010 жылғы 17 тамыздағы</w:t>
      </w:r>
      <w:r>
        <w:br/>
      </w:r>
      <w:r>
        <w:rPr>
          <w:rFonts w:ascii="Times New Roman"/>
          <w:b w:val="false"/>
          <w:i w:val="false"/>
          <w:color w:val="000000"/>
          <w:sz w:val="28"/>
        </w:rPr>
        <w:t>
№ 36/197 шешіміне 1-қосымша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27"/>
        <w:gridCol w:w="586"/>
        <w:gridCol w:w="8246"/>
        <w:gridCol w:w="197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4684455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179188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23633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3804</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5749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4493718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4493718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4493718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09"/>
        <w:gridCol w:w="690"/>
        <w:gridCol w:w="670"/>
        <w:gridCol w:w="7545"/>
        <w:gridCol w:w="195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4703016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175005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10420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3440151
</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89876</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1978814</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1978614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1936086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1371461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1319001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1319001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192012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6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16322</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15462</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258655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60942</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181800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145395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9603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208602
</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23437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57690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18561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bl>
    <w:bookmarkStart w:name="z5" w:id="2"/>
    <w:p>
      <w:pPr>
        <w:spacing w:after="0"/>
        <w:ind w:left="0"/>
        <w:jc w:val="both"/>
      </w:pPr>
      <w:r>
        <w:rPr>
          <w:rFonts w:ascii="Times New Roman"/>
          <w:b w:val="false"/>
          <w:i w:val="false"/>
          <w:color w:val="000000"/>
          <w:sz w:val="28"/>
        </w:rPr>
        <w:t>
Бәйдібек ауданы мәслихатының</w:t>
      </w:r>
      <w:r>
        <w:br/>
      </w:r>
      <w:r>
        <w:rPr>
          <w:rFonts w:ascii="Times New Roman"/>
          <w:b w:val="false"/>
          <w:i w:val="false"/>
          <w:color w:val="000000"/>
          <w:sz w:val="28"/>
        </w:rPr>
        <w:t>
2010 жылғы 17 тамыздағы</w:t>
      </w:r>
      <w:r>
        <w:br/>
      </w:r>
      <w:r>
        <w:rPr>
          <w:rFonts w:ascii="Times New Roman"/>
          <w:b w:val="false"/>
          <w:i w:val="false"/>
          <w:color w:val="000000"/>
          <w:sz w:val="28"/>
        </w:rPr>
        <w:t>
№ 36/197 шешіміне 2-қосымша</w:t>
      </w:r>
    </w:p>
    <w:bookmarkEnd w:id="2"/>
    <w:p>
      <w:pPr>
        <w:spacing w:after="0"/>
        <w:ind w:left="0"/>
        <w:jc w:val="left"/>
      </w:pPr>
      <w:r>
        <w:rPr>
          <w:rFonts w:ascii="Times New Roman"/>
          <w:b/>
          <w:i w:val="false"/>
          <w:color w:val="000000"/>
        </w:rPr>
        <w:t xml:space="preserve">       2011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0"/>
        <w:gridCol w:w="608"/>
        <w:gridCol w:w="8275"/>
        <w:gridCol w:w="199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3502767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215549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78659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19964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2897</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4991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5425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3276802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3276802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9"/>
        <w:gridCol w:w="651"/>
        <w:gridCol w:w="690"/>
        <w:gridCol w:w="7545"/>
        <w:gridCol w:w="1996"/>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3502767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191235
</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116236</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12241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2649034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2502596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2450991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205348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187275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146939</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199278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14552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11958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28322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 w:id="3"/>
    <w:p>
      <w:pPr>
        <w:spacing w:after="0"/>
        <w:ind w:left="0"/>
        <w:jc w:val="both"/>
      </w:pPr>
      <w:r>
        <w:rPr>
          <w:rFonts w:ascii="Times New Roman"/>
          <w:b w:val="false"/>
          <w:i w:val="false"/>
          <w:color w:val="000000"/>
          <w:sz w:val="28"/>
        </w:rPr>
        <w:t>
Бәйдібек ауданы мәслихатының</w:t>
      </w:r>
      <w:r>
        <w:br/>
      </w:r>
      <w:r>
        <w:rPr>
          <w:rFonts w:ascii="Times New Roman"/>
          <w:b w:val="false"/>
          <w:i w:val="false"/>
          <w:color w:val="000000"/>
          <w:sz w:val="28"/>
        </w:rPr>
        <w:t>
2010 жылғы 17 тамыздағы</w:t>
      </w:r>
      <w:r>
        <w:br/>
      </w:r>
      <w:r>
        <w:rPr>
          <w:rFonts w:ascii="Times New Roman"/>
          <w:b w:val="false"/>
          <w:i w:val="false"/>
          <w:color w:val="000000"/>
          <w:sz w:val="28"/>
        </w:rPr>
        <w:t>
№ 36/197 шешіміне 3-қосымша</w:t>
      </w:r>
    </w:p>
    <w:bookmarkEnd w:id="3"/>
    <w:p>
      <w:pPr>
        <w:spacing w:after="0"/>
        <w:ind w:left="0"/>
        <w:jc w:val="left"/>
      </w:pPr>
      <w:r>
        <w:rPr>
          <w:rFonts w:ascii="Times New Roman"/>
          <w:b/>
          <w:i w:val="false"/>
          <w:color w:val="000000"/>
        </w:rPr>
        <w:t xml:space="preserve">        2012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09"/>
        <w:gridCol w:w="608"/>
        <w:gridCol w:w="8234"/>
        <w:gridCol w:w="202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4085293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243384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21561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3127</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5391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5859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3830659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3830659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70"/>
        <w:gridCol w:w="671"/>
        <w:gridCol w:w="711"/>
        <w:gridCol w:w="7498"/>
        <w:gridCol w:w="2020"/>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4085293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208970
</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3130015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2805003</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2804773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2746960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34633</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173519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173519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239113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124907</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21963</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205799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197104</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223530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16045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13236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31229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