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2fa42" w14:textId="912fa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аудандық мәслихатының 2009 жылғы 22 желтоқсандағы "2010-2012 жылдарға арналған аудандық бюджет туралы" N 26/199-IV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аудандық мәслихатының 2010 жылғы 27 мамырдағы N 33/244-IV шешімі. Оңтүстік Қазақстан облысы Қазығұрт ауданының Әділет басқармасында 2010 жылғы 16 маусымда N 14-6-103 тіркелді. Қолданылу мерзімінің аяқталуына байланысты шешімнің күші жойылды - Оңтүстік Қазақстан облысы Қазығұрт аудандық мәслихатының 2011 жылғы 31 наурыздағы N 66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Қазығұрт аудандық мәслихатының 2011.03.31 N 66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2010 жылғы 19 мамырдағы </w:t>
      </w:r>
      <w:r>
        <w:rPr>
          <w:rFonts w:ascii="Times New Roman"/>
          <w:b w:val="false"/>
          <w:i w:val="false"/>
          <w:color w:val="000000"/>
          <w:sz w:val="28"/>
        </w:rPr>
        <w:t>№ 29/299-ІV</w:t>
      </w:r>
      <w:r>
        <w:rPr>
          <w:rFonts w:ascii="Times New Roman"/>
          <w:b w:val="false"/>
          <w:i w:val="false"/>
          <w:color w:val="000000"/>
          <w:sz w:val="28"/>
        </w:rPr>
        <w:t xml:space="preserve"> "2010-2012 жылдарға арналған облыстық бюджет туралы" Оңтүстік Қазақстан облыстық мәслихатының 2009 жылғы 11 желтоқсандағы № 23/248-ІV шешіміне өзгерістер енгізу туралы" Нормативтік құқықтық актілерді мемлекеттік тіркеу тізілімінде 2026 нөмірімен тіркелген шешіміне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"2010-2012 жылдарға арналған аудандық бюджет туралы" Қазығұрт аудандық мәслихатының 2009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26/199-ІV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14-6-87 нөмірімен тіркелген, 2010 жылғы 22 қаңтарда "Қазығұрт тынысы" газетінің 8-9 нөмірінде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1)-тармақшада: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«5788120» деген сандар «5792095» деген сандармен;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«5218033» деген сандар «5222008»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2)-тармақшада: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«5789651» деген сандар «5796322»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«14754» деген сандар «17450»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 2, 3, 4-қосымшалары осы шешімнің 1, 2, 3, 4-қосымшаларына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Ж.Жорабаев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А.Омаров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Қазығұрт аудандық мәслихаттың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мамырдағы № 33/244-ІV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Қазығұрт аудандық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желтоқсандағы № 26/199-ІV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2010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608"/>
        <w:gridCol w:w="587"/>
        <w:gridCol w:w="8401"/>
        <w:gridCol w:w="183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5792095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553486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105813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105813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111408</w:t>
            </w:r>
          </w:p>
        </w:tc>
      </w:tr>
      <w:tr>
        <w:trPr>
          <w:trHeight w:val="2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111408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313860</w:t>
            </w:r>
          </w:p>
        </w:tc>
      </w:tr>
      <w:tr>
        <w:trPr>
          <w:trHeight w:val="2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279953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7917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24194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17484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</w:t>
            </w:r>
          </w:p>
        </w:tc>
      </w:tr>
      <w:tr>
        <w:trPr>
          <w:trHeight w:val="7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13360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13360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13360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табыстар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570087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5222008</w:t>
            </w:r>
          </w:p>
        </w:tc>
      </w:tr>
      <w:tr>
        <w:trPr>
          <w:trHeight w:val="4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5222008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5222008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707"/>
        <w:gridCol w:w="769"/>
        <w:gridCol w:w="729"/>
        <w:gridCol w:w="7270"/>
        <w:gridCol w:w="1839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 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Шығыстардың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5796322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199889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181258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17124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39301</w:t>
            </w:r>
          </w:p>
        </w:tc>
      </w:tr>
      <w:tr>
        <w:trPr>
          <w:trHeight w:val="5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39141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5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124833</w:t>
            </w:r>
          </w:p>
        </w:tc>
      </w:tr>
      <w:tr>
        <w:trPr>
          <w:trHeight w:val="7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123598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17231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17231</w:t>
            </w:r>
          </w:p>
        </w:tc>
      </w:tr>
      <w:tr>
        <w:trPr>
          <w:trHeight w:val="9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17081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10481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10481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10481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3837987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83244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83244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83244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2983825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2273,0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2981552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2970174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11378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770918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89298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</w:t>
            </w:r>
          </w:p>
        </w:tc>
      </w:tr>
      <w:tr>
        <w:trPr>
          <w:trHeight w:val="7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52041</w:t>
            </w:r>
          </w:p>
        </w:tc>
      </w:tr>
      <w:tr>
        <w:trPr>
          <w:trHeight w:val="5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27705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681620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681620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681620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335967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315922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310825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12416</w:t>
            </w:r>
          </w:p>
        </w:tc>
      </w:tr>
      <w:tr>
        <w:trPr>
          <w:trHeight w:val="5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13686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197562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37216</w:t>
            </w:r>
          </w:p>
        </w:tc>
      </w:tr>
      <w:tr>
        <w:trPr>
          <w:trHeight w:val="5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20045</w:t>
            </w:r>
          </w:p>
        </w:tc>
      </w:tr>
      <w:tr>
        <w:trPr>
          <w:trHeight w:val="5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20045</w:t>
            </w:r>
          </w:p>
        </w:tc>
      </w:tr>
      <w:tr>
        <w:trPr>
          <w:trHeight w:val="7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17912</w:t>
            </w:r>
          </w:p>
        </w:tc>
      </w:tr>
      <w:tr>
        <w:trPr>
          <w:trHeight w:val="5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645299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жекелеген санаттарын тұрғын үймен қамтамасыз ету 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603380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33209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8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27009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570171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65850</w:t>
            </w:r>
          </w:p>
        </w:tc>
      </w:tr>
      <w:tr>
        <w:trPr>
          <w:trHeight w:val="7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504321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29325</w:t>
            </w:r>
          </w:p>
        </w:tc>
      </w:tr>
      <w:tr>
        <w:trPr>
          <w:trHeight w:val="5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14361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148067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41635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36290</w:t>
            </w:r>
          </w:p>
        </w:tc>
      </w:tr>
      <w:tr>
        <w:trPr>
          <w:trHeight w:val="5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63531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63531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60711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7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28302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23302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23302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14599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</w:t>
            </w:r>
          </w:p>
        </w:tc>
      </w:tr>
      <w:tr>
        <w:trPr>
          <w:trHeight w:val="7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123493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123493</w:t>
            </w:r>
          </w:p>
        </w:tc>
      </w:tr>
      <w:tr>
        <w:trPr>
          <w:trHeight w:val="5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123493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жүиені дамыту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123493</w:t>
            </w:r>
          </w:p>
        </w:tc>
      </w:tr>
      <w:tr>
        <w:trPr>
          <w:trHeight w:val="7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140192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</w:p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33918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21701</w:t>
            </w:r>
          </w:p>
        </w:tc>
      </w:tr>
      <w:tr>
        <w:trPr>
          <w:trHeight w:val="5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94112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94112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94112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11832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11832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11832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10218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177980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177980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177980</w:t>
            </w:r>
          </w:p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177980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33267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33267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14039</w:t>
            </w:r>
          </w:p>
        </w:tc>
      </w:tr>
      <w:tr>
        <w:trPr>
          <w:trHeight w:val="5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жарақаттандыру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125868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125868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125868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122905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</w:p>
        </w:tc>
      </w:tr>
      <w:tr>
        <w:trPr>
          <w:trHeight w:val="7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20652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20652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20652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20652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20652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-24546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24546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 алатын қарыздар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Қазығұрт аудандық мәслихаттың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мамыр № 33/244-ІV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Қазығұрт аудандық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желтоқсандағы № 26/199-ІV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650"/>
        <w:gridCol w:w="590"/>
        <w:gridCol w:w="8267"/>
        <w:gridCol w:w="1964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5663190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623747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128945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128945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336970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302349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14429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5018404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5018404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5018404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492"/>
        <w:gridCol w:w="711"/>
        <w:gridCol w:w="711"/>
        <w:gridCol w:w="7629"/>
        <w:gridCol w:w="192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5663190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327883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304137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22591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74385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44213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үй-жайларын және құрылыстарын күрделі жөндеу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207161</w:t>
            </w:r>
          </w:p>
        </w:tc>
      </w:tr>
      <w:tr>
        <w:trPr>
          <w:trHeight w:val="5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139074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үй-жайларын және құрылыстарын күрделі жөндеу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63087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20746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20746</w:t>
            </w:r>
          </w:p>
        </w:tc>
      </w:tr>
      <w:tr>
        <w:trPr>
          <w:trHeight w:val="9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18746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</w:t>
            </w:r>
          </w:p>
        </w:tc>
      </w:tr>
      <w:tr>
        <w:trPr>
          <w:trHeight w:val="6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</w:t>
            </w:r>
          </w:p>
        </w:tc>
      </w:tr>
      <w:tr>
        <w:trPr>
          <w:trHeight w:val="9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 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4099375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109999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109999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109999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3709008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</w:t>
            </w:r>
          </w:p>
        </w:tc>
      </w:tr>
      <w:tr>
        <w:trPr>
          <w:trHeight w:val="5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3706560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3693478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13082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280368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66918</w:t>
            </w:r>
          </w:p>
        </w:tc>
      </w:tr>
      <w:tr>
        <w:trPr>
          <w:trHeight w:val="5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</w:t>
            </w:r>
          </w:p>
        </w:tc>
      </w:tr>
      <w:tr>
        <w:trPr>
          <w:trHeight w:val="7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56074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213450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213450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65998</w:t>
            </w:r>
          </w:p>
        </w:tc>
      </w:tr>
      <w:tr>
        <w:trPr>
          <w:trHeight w:val="6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</w:t>
            </w:r>
          </w:p>
        </w:tc>
      </w:tr>
      <w:tr>
        <w:trPr>
          <w:trHeight w:val="6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60801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</w:p>
        </w:tc>
      </w:tr>
      <w:tr>
        <w:trPr>
          <w:trHeight w:val="5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23503</w:t>
            </w:r>
          </w:p>
        </w:tc>
      </w:tr>
      <w:tr>
        <w:trPr>
          <w:trHeight w:val="5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23503</w:t>
            </w:r>
          </w:p>
        </w:tc>
      </w:tr>
      <w:tr>
        <w:trPr>
          <w:trHeight w:val="7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21205</w:t>
            </w:r>
          </w:p>
        </w:tc>
      </w:tr>
      <w:tr>
        <w:trPr>
          <w:trHeight w:val="6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509409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470015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462318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367318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39394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14612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 дамыту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16701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205339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86128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43028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43028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67592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</w:tr>
      <w:tr>
        <w:trPr>
          <w:trHeight w:val="7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32186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26798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16395</w:t>
            </w:r>
          </w:p>
        </w:tc>
      </w:tr>
      <w:tr>
        <w:trPr>
          <w:trHeight w:val="5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</w:t>
            </w:r>
          </w:p>
        </w:tc>
      </w:tr>
      <w:tr>
        <w:trPr>
          <w:trHeight w:val="8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324296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324296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324296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324296</w:t>
            </w:r>
          </w:p>
        </w:tc>
      </w:tr>
      <w:tr>
        <w:trPr>
          <w:trHeight w:val="7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22443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</w:t>
            </w:r>
          </w:p>
        </w:tc>
      </w:tr>
      <w:tr>
        <w:trPr>
          <w:trHeight w:val="6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</w:t>
            </w:r>
          </w:p>
        </w:tc>
      </w:tr>
      <w:tr>
        <w:trPr>
          <w:trHeight w:val="5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11711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11711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11711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11581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39144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39144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14889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14759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жарақаттандыру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</w:tr>
      <w:tr>
        <w:trPr>
          <w:trHeight w:val="6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14255</w:t>
            </w:r>
          </w:p>
        </w:tc>
      </w:tr>
      <w:tr>
        <w:trPr>
          <w:trHeight w:val="8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Қазығұрт аудандық мәслихаттың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мамыр № 33/244-ІV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Қазығұрт аудандық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желтоқсандағы № 26/199-ІV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590"/>
        <w:gridCol w:w="569"/>
        <w:gridCol w:w="8370"/>
        <w:gridCol w:w="196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6326789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691407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160936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160936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145672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145672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364334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326536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26468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14207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</w:t>
            </w:r>
          </w:p>
        </w:tc>
      </w:tr>
      <w:tr>
        <w:trPr>
          <w:trHeight w:val="4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</w:p>
        </w:tc>
      </w:tr>
      <w:tr>
        <w:trPr>
          <w:trHeight w:val="4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8382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</w:t>
            </w:r>
          </w:p>
        </w:tc>
      </w:tr>
      <w:tr>
        <w:trPr>
          <w:trHeight w:val="4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5612660</w:t>
            </w:r>
          </w:p>
        </w:tc>
      </w:tr>
      <w:tr>
        <w:trPr>
          <w:trHeight w:val="5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5612660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5612660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51"/>
        <w:gridCol w:w="710"/>
        <w:gridCol w:w="711"/>
        <w:gridCol w:w="7517"/>
        <w:gridCol w:w="198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6326789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316913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292515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21608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58823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48823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үй-жайларын және құрылыстарын күрделі жөндеу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212084</w:t>
            </w:r>
          </w:p>
        </w:tc>
      </w:tr>
      <w:tr>
        <w:trPr>
          <w:trHeight w:val="7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154084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үй-жайларын және құрылыстарын күрделі жөндеу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21165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21165</w:t>
            </w:r>
          </w:p>
        </w:tc>
      </w:tr>
      <w:tr>
        <w:trPr>
          <w:trHeight w:val="9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20665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9163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</w:p>
        </w:tc>
      </w:tr>
      <w:tr>
        <w:trPr>
          <w:trHeight w:val="9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4997727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118499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118499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118499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4264617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</w:t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4262169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4249087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13082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614611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72447</w:t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542164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542164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71146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65546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17488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14482</w:t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16017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26039</w:t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26039</w:t>
            </w:r>
          </w:p>
        </w:tc>
      </w:tr>
      <w:tr>
        <w:trPr>
          <w:trHeight w:val="7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23563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228448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186000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42448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15744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 дамыту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17996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256711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94488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48048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48048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77875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77875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74601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66065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60246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18283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</w:t>
            </w:r>
          </w:p>
        </w:tc>
      </w:tr>
      <w:tr>
        <w:trPr>
          <w:trHeight w:val="8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298080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298080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298080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298080</w:t>
            </w:r>
          </w:p>
        </w:tc>
      </w:tr>
      <w:tr>
        <w:trPr>
          <w:trHeight w:val="7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15757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15757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</w:t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74196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74196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16502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жарақаттандыру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16694</w:t>
            </w:r>
          </w:p>
        </w:tc>
      </w:tr>
      <w:tr>
        <w:trPr>
          <w:trHeight w:val="8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Қазығұрт аудандық мәслихаттың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мамырдағы № 33/244 -ІV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Қазығұрт аудандық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желтоқсандағы № 26/199-ІV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2010 жылға арналған аудандық бюджетті дамытудың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517"/>
        <w:gridCol w:w="638"/>
        <w:gridCol w:w="658"/>
        <w:gridCol w:w="971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құрылыс,сәулет және қала құрылыс бөлімі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құрылыс,сәулет және қала құрылыс бөлімі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құрылыс,сәулет және қала құрылыс бөлімі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құрылыс,сәулет және қала құрылыс бөлімі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құрылыс,сәулет және қала құрылыс бөлімі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5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4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құрылыс,сәулет және қала құрылыс бөлімі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