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764a" w14:textId="d1e7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 Рабат ауылдық округі әкімінің 2010 жылғы 1 маусымдағы N 14 шешімі. Оңтүстік Қазақстан облысы Қазығұрт ауданының Әділет басқармасында 2010 жылғы 3 шілдеде N 14-6-107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«Қазақстан Республикасының әкімшілік–аумақтық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және Рабат ауыл округі халқының пікірін ескере келе,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Рабат ауыл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Рабат ауылындағы атауы жоқ көшелерге С.Шаймерденов, Шәкәрім, М.Мақатаев, Байтерек, Болашақ, Қажымұқан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Қыдыр Мәмбетұлы ауылындағы атауы жоқ көшелерге Қ.Сатыбалдиев, Т.Байғанаев, Қ.Дәуренов, Ә.Стамқұлов, Жаңа тұрмыс, Ағабек, Ақбастау, Ақмешіт, Қыдыр Мәмбетұлы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Қызылдала ауылындағы атауы жоқ көшелерге Ж.Балқыбеков, Төлеш ақын, Ж.Молдағалиев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Амангелді ауылындағы атауы жоқ көшелерге Исатай батыр, Нұр, Мерей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Атбұлақ ауылындағы атауы жоқ көшелерге Ақжол, Төлеби, Ж. Қаппаров, Ақпан батыр, С.Ибрагимов, Жүнісбек ата, Ақбура, Ащыбұлақ, Бастау, Ортабұлақ, Жарбастау, Табыс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Еңбекші ауылындағы атауы жоқ көшелерге Үшбастау, Береке, Алаш, Бағаналы атаулары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ауыл әкімінің орынбасары Қ.Сүлейменге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он күнтізбелік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 әкімі                          О.Қазыбаев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