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904" w14:textId="e471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Аудандағы жекелеген елді мекендердің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Мақтаарал аудандық мәслихатының 2010 жылғы 10 қыркүйектегі N 38-250-IV шешімі және Оңтүстік Қазақстан облысы Мақтаарал ауданы әкімдігінің 2010 жылғы 17 қыркүйектегі N 802 қаулысы. Оңтүстік Қазақстан облысы Мақтаарал ауданы Әділет басқармасында 2010 жылғы 26 қазанда N 14-7-125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тармағына сәйкес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Мақтаарал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жер қатынастары мен сәулет және қала құрылысы бөлімдерінің бірлескен ұсынысына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4,90 гектар және 3,90 гектар жер учаскелері елді мекеннің шегіне енгізіле отырып, Жамбыл ауылдық округі Жамбыл ауылының шекарасы жалпы ауданы 98,14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2,60 гектар жер учаскесі елді мекеннің шегіне енгізіле отырып, Жолдасбай Ералиев ауылдық округі Жамбыл ауылының шекарасы жалпы ауданы 23,20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37,50 гектар жер учаскесі елді мекеннің шегіне енгізіле отырып, Мақталы ауылдық округі Мұратбаев ауылының шекарасы жалпы ауданы 88,90 гектар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29,20 гектар жер учаскесі елді мекеннің шегіне енгізіле отырып, Мақталы ауылдық округі Жібек жолы ауылының шекарасы жалпы ауданы 50,52 гектар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О.Шылмұрзаева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С.Тұрбеков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    Ә.Асауов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