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18b0" w14:textId="9181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қаласындағы Теміржол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Мақтаарал аудандық мәслихатының 2010 жылғы 22 желтоқсандағы N 40-273-IV шешімі және Мақтаарал ауданы әкімдігінің 2010 жылғы 21 желтоқсандағы N 1201 қаулысы. Оңтүстік Қазақстан облысы Мақтаарал ауданы Әділет басқармасында 2011 жылғы 25 қаңтарда N 14-7-136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тиісті көше тұрғындарының ұсынысы және аудандық ономастикалық комиссияның хаттамалық шешімі негізінде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Мақтаарал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Жетісай қаласындағы Теміржол көшесінің атауы Ер Қосай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және қаулы алғашқы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С.Тұрбеков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сессиясының төрағасы:    А.Шнетов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Ж.Әбдәзімов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