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753f" w14:textId="14a7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2010 жылғы 1 сәуірдегі N 161 Қаулысы. Оңтүстік Қазақстан облысы Ордабасы ауданының Әділет басқармасында 2010 жылғы 5 мамырда N 14-8-82 тіркелді. Күші жойылды - Оңтүстік Қазақстан облысы Ордабасы ауданы әкімдігінің 2013 жылғы 22 маусымдағы № 308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Ордабасы ауданы әкімдігінің 11.06.2013 № 308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 жұмыспен қамту туралы" 2001 жылғы 23 қаңтардағы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 мүгедектерді әлеуметтік қорғау туралы" 2005 жылғы 13 сәуірдегі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мекемелер мен кәсіпорындарда жұмыс орындарының жалпы санының үш проценті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Қ.Төлебаевқа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Ш.Кенжеев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