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7996" w14:textId="b197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2009 жылғы 23 желтоқсандағы N 25/160-IV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2010 жылғы 23 тамыздағы N 33/210-IV шешімі. Оңтүстік Қазақстан облысы Отырар ауданының Әділет басқармасында 2010 жылғы 25 тамызда N 14-9-120 тіркелді. Қолданылу мерзімінің аяқталуына байланысты шешімнің күші жойылды - Оңтүстік Қазақстан облысы Отырар аудандық мәслихатының 2011 жылғы 2 наурыздағы N 34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2011.03.02 N 34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енгізу туралы" Оңтүстік Қазақстан облыстық мәслихаттың 2010 жылғы 10 тамыздағы </w:t>
      </w:r>
      <w:r>
        <w:rPr>
          <w:rFonts w:ascii="Times New Roman"/>
          <w:b w:val="false"/>
          <w:i w:val="false"/>
          <w:color w:val="000000"/>
          <w:sz w:val="28"/>
        </w:rPr>
        <w:t>№ 32/323-IV</w:t>
      </w:r>
      <w:r>
        <w:rPr>
          <w:rFonts w:ascii="Times New Roman"/>
          <w:b w:val="false"/>
          <w:i w:val="false"/>
          <w:color w:val="000000"/>
          <w:sz w:val="28"/>
        </w:rPr>
        <w:t xml:space="preserve"> Нормативтік құқықтық актілерді мемлекеттік тіркеу тізілімінде 2036 нөмірімен тіркелген шешіміне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Отырар аудандық мәслихатының 2009 жылғы 23 желтоқсандағы </w:t>
      </w:r>
      <w:r>
        <w:rPr>
          <w:rFonts w:ascii="Times New Roman"/>
          <w:b w:val="false"/>
          <w:i w:val="false"/>
          <w:color w:val="000000"/>
          <w:sz w:val="28"/>
        </w:rPr>
        <w:t>№ 25/160-IV</w:t>
      </w:r>
      <w:r>
        <w:rPr>
          <w:rFonts w:ascii="Times New Roman"/>
          <w:b w:val="false"/>
          <w:i w:val="false"/>
          <w:color w:val="000000"/>
          <w:sz w:val="28"/>
        </w:rPr>
        <w:t xml:space="preserve"> (Нормативтік құқықтық актілерді мемлекеттік тіркеу тізілімінде 14-9-94 нөмірімен тіркелген, 2010 жылы 16 қаңтарда "Отырар алқабы" газетінде № 4-5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«5 193 849» деген сандар «5 414 817» деген сандармен ауыстырылсын;</w:t>
      </w:r>
      <w:r>
        <w:br/>
      </w:r>
      <w:r>
        <w:rPr>
          <w:rFonts w:ascii="Times New Roman"/>
          <w:b w:val="false"/>
          <w:i w:val="false"/>
          <w:color w:val="000000"/>
          <w:sz w:val="28"/>
        </w:rPr>
        <w:t>
      «555 343» деген сандар «538 617» деген сандармен ауыстырылсын;</w:t>
      </w:r>
      <w:r>
        <w:br/>
      </w:r>
      <w:r>
        <w:rPr>
          <w:rFonts w:ascii="Times New Roman"/>
          <w:b w:val="false"/>
          <w:i w:val="false"/>
          <w:color w:val="000000"/>
          <w:sz w:val="28"/>
        </w:rPr>
        <w:t>
      «19 826» деген сандар «20 126» деген сандармен ауыстырылсын;</w:t>
      </w:r>
      <w:r>
        <w:br/>
      </w:r>
      <w:r>
        <w:rPr>
          <w:rFonts w:ascii="Times New Roman"/>
          <w:b w:val="false"/>
          <w:i w:val="false"/>
          <w:color w:val="000000"/>
          <w:sz w:val="28"/>
        </w:rPr>
        <w:t>
      «4 524» деген сандар «5 524» деген сандармен ауыстырылсын;</w:t>
      </w:r>
      <w:r>
        <w:br/>
      </w:r>
      <w:r>
        <w:rPr>
          <w:rFonts w:ascii="Times New Roman"/>
          <w:b w:val="false"/>
          <w:i w:val="false"/>
          <w:color w:val="000000"/>
          <w:sz w:val="28"/>
        </w:rPr>
        <w:t>
      «4 614 156» деген сандар «4 850 550»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«5 236 788» деген сандар «5 457 756»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6, 7 – қосымшасы осы шешімнің 1, 2, 3 –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М.Белгібай</w:t>
      </w:r>
    </w:p>
    <w:p>
      <w:pPr>
        <w:spacing w:after="0"/>
        <w:ind w:left="0"/>
        <w:jc w:val="both"/>
      </w:pPr>
      <w:r>
        <w:rPr>
          <w:rFonts w:ascii="Times New Roman"/>
          <w:b w:val="false"/>
          <w:i/>
          <w:color w:val="000000"/>
          <w:sz w:val="28"/>
        </w:rPr>
        <w:t>      Аудандық мәслихат хатшысы:                 Ә.Махатай</w:t>
      </w:r>
    </w:p>
    <w:bookmarkStart w:name="z6"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23 тамыздағы 2010 жылғы</w:t>
      </w:r>
      <w:r>
        <w:br/>
      </w:r>
      <w:r>
        <w:rPr>
          <w:rFonts w:ascii="Times New Roman"/>
          <w:b w:val="false"/>
          <w:i w:val="false"/>
          <w:color w:val="000000"/>
          <w:sz w:val="28"/>
        </w:rPr>
        <w:t>
№ 33/210-ІV шешіміне № 1-қосымша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шешіміне № 1-қосымша</w:t>
      </w:r>
    </w:p>
    <w:p>
      <w:pPr>
        <w:spacing w:after="0"/>
        <w:ind w:left="0"/>
        <w:jc w:val="left"/>
      </w:pPr>
      <w:r>
        <w:rPr>
          <w:rFonts w:ascii="Times New Roman"/>
          <w:b/>
          <w:i w:val="false"/>
          <w:color w:val="000000"/>
        </w:rPr>
        <w:t xml:space="preserve">       2010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07"/>
        <w:gridCol w:w="663"/>
        <w:gridCol w:w="8138"/>
        <w:gridCol w:w="2087"/>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5414817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538617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195693</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107764</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107764</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223434</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199204</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4850550</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4850550</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87"/>
        <w:gridCol w:w="766"/>
        <w:gridCol w:w="708"/>
        <w:gridCol w:w="7264"/>
        <w:gridCol w:w="21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5457756,0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221823,0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130101,0</w:t>
            </w:r>
          </w:p>
        </w:tc>
      </w:tr>
      <w:tr>
        <w:trPr>
          <w:trHeight w:val="7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10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3573678,0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201299,0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201299,0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2097057,0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2097057,0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2068670,0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28387,0</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1275322,0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133508,0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100715,0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236275,0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236275,0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37505,0</w:t>
            </w:r>
          </w:p>
        </w:tc>
      </w:tr>
      <w:tr>
        <w:trPr>
          <w:trHeight w:val="7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114662,0</w:t>
            </w:r>
          </w:p>
        </w:tc>
      </w:tr>
      <w:tr>
        <w:trPr>
          <w:trHeight w:val="7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23321,0</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662711,0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518174,0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517274,0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318125,0</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186679,0</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128464,0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73114,0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63762,0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63762,0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63762,0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46544,0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46544,0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45544,0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77421,0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69786,0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69786,0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6349,0</w:t>
            </w:r>
          </w:p>
        </w:tc>
      </w:tr>
      <w:tr>
        <w:trPr>
          <w:trHeight w:val="7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28595,0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27465,0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154497,0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47381,0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165928,0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133854,0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133854,0</w:t>
            </w:r>
          </w:p>
        </w:tc>
      </w:tr>
      <w:tr>
        <w:trPr>
          <w:trHeight w:val="7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33178,0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33178,0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bl>
    <w:bookmarkStart w:name="z7"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23 тамыздағы 2010 жылғы</w:t>
      </w:r>
      <w:r>
        <w:br/>
      </w:r>
      <w:r>
        <w:rPr>
          <w:rFonts w:ascii="Times New Roman"/>
          <w:b w:val="false"/>
          <w:i w:val="false"/>
          <w:color w:val="000000"/>
          <w:sz w:val="28"/>
        </w:rPr>
        <w:t>
№ 33/210-ІV шешіміне № 2-қосымша</w:t>
      </w:r>
    </w:p>
    <w:bookmarkEnd w:id="2"/>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 № 25/160-ІV</w:t>
      </w:r>
      <w:r>
        <w:br/>
      </w:r>
      <w:r>
        <w:rPr>
          <w:rFonts w:ascii="Times New Roman"/>
          <w:b w:val="false"/>
          <w:i w:val="false"/>
          <w:color w:val="000000"/>
          <w:sz w:val="28"/>
        </w:rPr>
        <w:t>
шешіміне 6-қосымша</w:t>
      </w:r>
    </w:p>
    <w:p>
      <w:pPr>
        <w:spacing w:after="0"/>
        <w:ind w:left="0"/>
        <w:jc w:val="left"/>
      </w:pPr>
      <w:r>
        <w:rPr>
          <w:rFonts w:ascii="Times New Roman"/>
          <w:b/>
          <w:i w:val="false"/>
          <w:color w:val="000000"/>
        </w:rPr>
        <w:t xml:space="preserve">       Ауыл әкімшіліктері бағдарламасының 2010 жылға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85"/>
        <w:gridCol w:w="648"/>
        <w:gridCol w:w="648"/>
        <w:gridCol w:w="7267"/>
        <w:gridCol w:w="230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382247,0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"Қарақоңыр"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"Көксарай"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"Балтакөл"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"Талапты"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27293,0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27293,0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27293,0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27293,0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"Шілік"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102041,0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83361,0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83361,0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83361,0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"Темір"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"Қожатоғай"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"Маяқұм"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"Отырар"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46617,0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9745,0</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"Ақтөбе"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"Қоғам"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"Қарғалы" ауыл округі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bl>
    <w:bookmarkStart w:name="z8"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23 тамыздағы 2010 жылғы</w:t>
      </w:r>
      <w:r>
        <w:br/>
      </w:r>
      <w:r>
        <w:rPr>
          <w:rFonts w:ascii="Times New Roman"/>
          <w:b w:val="false"/>
          <w:i w:val="false"/>
          <w:color w:val="000000"/>
          <w:sz w:val="28"/>
        </w:rPr>
        <w:t>
№ 33/210-ІV шешіміне № 3-қосымша</w:t>
      </w:r>
    </w:p>
    <w:bookmarkEnd w:id="3"/>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 № 25/160-ІV</w:t>
      </w:r>
      <w:r>
        <w:br/>
      </w:r>
      <w:r>
        <w:rPr>
          <w:rFonts w:ascii="Times New Roman"/>
          <w:b w:val="false"/>
          <w:i w:val="false"/>
          <w:color w:val="000000"/>
          <w:sz w:val="28"/>
        </w:rPr>
        <w:t>
шешіміне 7-қосымша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w:t>
      </w:r>
      <w:r>
        <w:br/>
      </w:r>
      <w:r>
        <w:rPr>
          <w:rFonts w:ascii="Times New Roman"/>
          <w:b/>
          <w:i w:val="false"/>
          <w:color w:val="000000"/>
        </w:rPr>
        <w:t>
2010 жылға арналған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58"/>
        <w:gridCol w:w="668"/>
        <w:gridCol w:w="706"/>
        <w:gridCol w:w="7049"/>
        <w:gridCol w:w="229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1678283,0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577829,0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508804,0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318125,0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186679,0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