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fb8d" w14:textId="fb3f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ауылындағы атауы жоқ көшелерге атау беру және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Абай ауылы әкімінің 2010 жылғы 13 қазандағы N 1300 шешімі. Оңтүстік Қазақстан облысы Сарыағаш ауданының Әділет басқармасында 2010 жылғы 19 қарашада N 14-11-153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ауылы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Атаусыз көшелерге: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ауылы Автостанция мөлтек ауданындағы атаусыз № 2 көшеге Нұрдәулет Ақышев;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Абай ауылы Автостанция мөлтек ауданындағы атаусыз № 3 көшеге Нұрмаханбет Жұматаев;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Абай ауылындағы орталық стадион маңындағы атаусыз көшеге Рымкүл Табылдиева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Абай ауылындағы Киров көшесі Мырзалы Юсупов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 әкімінің орынбасары Ш.Тұрсынбаевқа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Р.Қармысов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