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547" w14:textId="987f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Әбілқайыр Оспановқа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 Шолаққорған ауылы әкімінің 2010 жылғы 15 ақпандағы N 22 шешімі. Оңтүстік Қазақстан облысы Созақ ауданының Әділет басқармасында 2010 жылғы 3 наурызда N 14-12-88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 тұрғындарының пікірін ескере отырып 2009 жылғы 22 желтоқсандағы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Шолаққорған ауылының жаңа атауы жоқ көшесіне ауданға еңбегі сіңген азамат Әбілқайыр Оспановтың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іс басқарушы Т.Шайдазимовқа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М.Асқаров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