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2f9b" w14:textId="e612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2009 жылғы 25 желтоқсандағы N 22/150-IV "2010-2012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2010 жылғы 24 тамыздағы N 30/197-IV шешімі. Оңтүстік Қазақстан облысы Әділет департаментінде 2010 жылғы 6 қыркүйекте N 14-13-76 тіркелді. Қолданылу мерзімінің аяқталуына байланысты шешімнің күші жойылды - Оңтүстік Қазақстан облысы Төлеби аудандық мәслихатының 2011 жылғы 13 мамырдағы N 88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Төлеби аудандық мәслихатының 2011.05.13 N 88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облыстық мәслихатының 2010 жылғы 10 тамыздағы </w:t>
      </w:r>
      <w:r>
        <w:rPr>
          <w:rFonts w:ascii="Times New Roman"/>
          <w:b w:val="false"/>
          <w:i w:val="false"/>
          <w:color w:val="000000"/>
          <w:sz w:val="28"/>
        </w:rPr>
        <w:t>№ 32/323-IV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"2010-2012 жылдарға арналған облыстық бюджет туралы" Оңтүстік Қазақстан облыстық мәслихатының 2009 жылғы 11 желтоқсандағы № 23/248-IV шешіміне өзгерістер енгізу туралы" Нормативтік құқықтық актілерді мемлекеттік тіркеу тізілімінде 2036 нөмірімен тіркелген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аудандық бюджет туралы" Төлеби аудандық мәслихатының 2009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22/150-ІV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14-13-62 нөмірмен тіркелген, 2010 жылы 18 қаңтарда аудандық "Ленгір жаршысы" газетінің № 3(130)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төмендегіше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Төлеби ауданның 2010-2012 жылдарға арналған аудандық бюджеті 1, 2 және 3-қосымшаларға сәйкес, соның ішінде 2010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7 361 077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- 589 114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- 11 475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- 90 702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- 6 669 786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- 7 398 237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8 285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- 12 463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- 4 178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- 1 500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- 46 945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қаржыландыру- 46 945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- 12 463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34 482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4, 5, 6, 7, 8 – қосымшалары осы шешімнің 1, 2, 3, 4, 5, 6, 7, 8 –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Қ.Татыбаев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Ә.Шыңғысбаев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30/197 -IV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22/150-IV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2010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749"/>
        <w:gridCol w:w="728"/>
        <w:gridCol w:w="7674"/>
        <w:gridCol w:w="210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7361077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589114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218746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218746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180960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180960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161025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94400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47533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90702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90702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90702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6669786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6669786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1173722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2505838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627"/>
        <w:gridCol w:w="754"/>
        <w:gridCol w:w="733"/>
        <w:gridCol w:w="7297"/>
        <w:gridCol w:w="204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7 398 237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230 067 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211 692 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18 004 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55 835 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54 535 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137 853 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136587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1 266 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1 090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17 285 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17 285 </w:t>
            </w:r>
          </w:p>
        </w:tc>
      </w:tr>
      <w:tr>
        <w:trPr>
          <w:trHeight w:val="12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9 191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8 991 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8 991 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8 991 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5 366 556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237 317 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237 317 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237 317 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2 720 284 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9 589 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9 589 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2 710 695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2 655 666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55 029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2 408 955 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22 368 </w:t>
            </w:r>
          </w:p>
        </w:tc>
      </w:tr>
      <w:tr>
        <w:trPr>
          <w:trHeight w:val="10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22 368 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22 368 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127 757 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8 778 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33 603 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7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85 160 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85 160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2 258 830 </w:t>
            </w:r>
          </w:p>
        </w:tc>
      </w:tr>
      <w:tr>
        <w:trPr>
          <w:trHeight w:val="5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2 258 830 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253 952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2 004 878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289 985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267 703 </w:t>
            </w:r>
          </w:p>
        </w:tc>
      </w:tr>
      <w:tr>
        <w:trPr>
          <w:trHeight w:val="5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1 043 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1 043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1 043 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261 725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45 946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10 687 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2 780 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1 279 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әлеуметтік жұмыс орындар және жастар тәжірибесі бағдарламасын кеңейту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31 200 </w:t>
            </w:r>
          </w:p>
        </w:tc>
      </w:tr>
      <w:tr>
        <w:trPr>
          <w:trHeight w:val="12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  <w:tr>
        <w:trPr>
          <w:trHeight w:val="7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1 580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8 914 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5 856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3 058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10 627 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16 263 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10 810 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10 810 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107 823 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66 027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41 796 </w:t>
            </w:r>
          </w:p>
        </w:tc>
      </w:tr>
      <w:tr>
        <w:trPr>
          <w:trHeight w:val="10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9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жол жүруін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2 171 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1 635 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</w:tc>
      </w:tr>
      <w:tr>
        <w:trPr>
          <w:trHeight w:val="7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49 358 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28817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20 541 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10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22 282 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22 282 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21 742 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702 814 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230 845 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230 845 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194 300 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194 300 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36 545 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36 545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393 670 </w:t>
            </w:r>
          </w:p>
        </w:tc>
      </w:tr>
      <w:tr>
        <w:trPr>
          <w:trHeight w:val="5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115 373 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10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115 073 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112 921 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2 152 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278 297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119 030 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 берілетін трансферттер есебiнен іске асыру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19 030 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152 367 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152 367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78 299 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11 125 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5 400 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5 330 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67 174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3 531 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6 050 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56 593 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185 465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56 573 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56 573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56 573 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53 286 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52 836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50 836 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ағымдағы шығындар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35 743 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33 259 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33 259 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2 484 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1 620 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39 863 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6 123 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6 123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10 572 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9 572 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23 168 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4 126 </w:t>
            </w:r>
          </w:p>
        </w:tc>
      </w:tr>
      <w:tr>
        <w:trPr>
          <w:trHeight w:val="7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245 150 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245 150 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245 150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245 150 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құрылыстар салу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245 150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құрылыстар салу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245 150 </w:t>
            </w:r>
          </w:p>
        </w:tc>
      </w:tr>
      <w:tr>
        <w:trPr>
          <w:trHeight w:val="7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128 057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30 631 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</w:p>
        </w:tc>
      </w:tr>
      <w:tr>
        <w:trPr>
          <w:trHeight w:val="7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1 759 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28872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3 995 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17 312 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17 312 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6 009 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11 303 </w:t>
            </w:r>
          </w:p>
        </w:tc>
      </w:tr>
      <w:tr>
        <w:trPr>
          <w:trHeight w:val="7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80 114 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80 114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80 114 </w:t>
            </w:r>
          </w:p>
        </w:tc>
      </w:tr>
      <w:tr>
        <w:trPr>
          <w:trHeight w:val="5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14 263 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14 263 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8 771 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8 571 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5 492 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5 492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73 956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73 956 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тұрғын үй-коммуналдық шаруашылық, жолаушылар көлігі және автомобиль жолдары бөлімі»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73 956 </w:t>
            </w:r>
          </w:p>
        </w:tc>
      </w:tr>
      <w:tr>
        <w:trPr>
          <w:trHeight w:val="9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73 956 </w:t>
            </w:r>
          </w:p>
        </w:tc>
      </w:tr>
      <w:tr>
        <w:trPr>
          <w:trHeight w:val="6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62 456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27 581 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27 581 </w:t>
            </w:r>
          </w:p>
        </w:tc>
      </w:tr>
      <w:tr>
        <w:trPr>
          <w:trHeight w:val="4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12 751 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12 751 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12 032 </w:t>
            </w:r>
          </w:p>
        </w:tc>
      </w:tr>
      <w:tr>
        <w:trPr>
          <w:trHeight w:val="7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11 532 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2 798 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2 798 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2 798 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125 152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125 152 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125 152 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7 786 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117 366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8 285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7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 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 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 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-46 945 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46 945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34 482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34 482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34 482 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30/197 -IV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22/150-IV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29"/>
        <w:gridCol w:w="628"/>
        <w:gridCol w:w="8058"/>
        <w:gridCol w:w="2078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5320388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620293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253693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253693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213270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213270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126815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63266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22063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39239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4681688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4681688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4681688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1066570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3615118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70"/>
        <w:gridCol w:w="690"/>
        <w:gridCol w:w="789"/>
        <w:gridCol w:w="7385"/>
        <w:gridCol w:w="203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жылға арналған бюджет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5 320 388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274 109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242 798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20 748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64 180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157 870 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31 311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31 311 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3 688 657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258 462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258 462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258462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3 270 218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10 308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3 259 910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3189680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159 977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12 624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147 353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147 353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126 160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97 856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6 851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86 070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18322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45582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4 935 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28 304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28 304 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673 724 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245 477 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245 184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245 184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28 247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21 267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209 417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67 971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67 971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67971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70 669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70 669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68837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47 082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42 598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42598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4 484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 саясат жүргізу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23 695 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7 430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11 329 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4 936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274 033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274 033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274 033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274033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11 279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2 224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2 224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9 055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9 055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20 835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20 835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11 675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9 160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32 670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14 396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14 396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4 932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13 342 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6 948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6 948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6 948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6 948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30/197 -IV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10/70-IV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31"/>
        <w:gridCol w:w="729"/>
        <w:gridCol w:w="8105"/>
        <w:gridCol w:w="1906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6645082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685977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283392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283392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236162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69129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42376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21132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</w:tr>
      <w:tr>
        <w:trPr>
          <w:trHeight w:val="7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5950024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5950024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5950024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1837492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4112532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30"/>
        <w:gridCol w:w="651"/>
        <w:gridCol w:w="690"/>
        <w:gridCol w:w="7368"/>
        <w:gridCol w:w="2232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арналған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6 645 082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282 478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249 999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21 325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66 318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66318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162 356 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162356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32 479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32 479 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32479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10 169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10 169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10 169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4 355 829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401 382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401 382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401382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3 556 255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15 030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3 541 225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3436900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104325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398 192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17 216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380 976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380976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169 454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139 224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7 175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127 373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76263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4 676 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30 230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30 230 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29306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1 193 066 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654 126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653 813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653 813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38 940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7 476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31 464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227 204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78 646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78 646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78646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76 259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76 259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73049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49 400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42 544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42544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6 856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 саясат жүргізу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22 899 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8 050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9 144 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5 705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323 573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323 573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323 573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323573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13 489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4 313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4 313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9 176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9 176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21 057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21 057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12 944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8 113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15 351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15 351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15 351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33 412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33 412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14 332 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14 332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5 300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13 780 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бюджеттік кредит беру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 (профициті)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қаржыландыру (профицитін пайдалану)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30/197 -IV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22/150-IV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16"/>
        <w:gridCol w:w="657"/>
        <w:gridCol w:w="737"/>
        <w:gridCol w:w="955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1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1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8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</w:tr>
      <w:tr>
        <w:trPr>
          <w:trHeight w:val="2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4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</w:tr>
      <w:tr>
        <w:trPr>
          <w:trHeight w:val="1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4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9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</w:tr>
      <w:tr>
        <w:trPr>
          <w:trHeight w:val="2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4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жол жүруін қамтамасыз ету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</w:tr>
      <w:tr>
        <w:trPr>
          <w:trHeight w:val="2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7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7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1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бюджеттен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 берілетін трансферттер есебiнен іске асыру</w:t>
            </w:r>
          </w:p>
        </w:tc>
      </w:tr>
      <w:tr>
        <w:trPr>
          <w:trHeight w:val="1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</w:tr>
      <w:tr>
        <w:trPr>
          <w:trHeight w:val="2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2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</w:tr>
      <w:tr>
        <w:trPr>
          <w:trHeight w:val="1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6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</w:tr>
      <w:tr>
        <w:trPr>
          <w:trHeight w:val="4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1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2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</w:tr>
      <w:tr>
        <w:trPr>
          <w:trHeight w:val="5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тұрғын үй-коммуналдық шаруашылық, жолаушылар көлігі және автомобиль жолдары бөлімі»</w:t>
            </w:r>
          </w:p>
        </w:tc>
      </w:tr>
      <w:tr>
        <w:trPr>
          <w:trHeight w:val="7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1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1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1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 тұлғаларға берілетін бюджеттік кредиттер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30/197-IV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22/150-IV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513"/>
        <w:gridCol w:w="714"/>
        <w:gridCol w:w="714"/>
        <w:gridCol w:w="734"/>
        <w:gridCol w:w="8611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 аппараты</w:t>
            </w:r>
          </w:p>
        </w:tc>
      </w:tr>
      <w:tr>
        <w:trPr>
          <w:trHeight w:val="1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әкім аппараттары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1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6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 және қаржы бөлімі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6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2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бөлімі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</w:tr>
      <w:tr>
        <w:trPr>
          <w:trHeight w:val="6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8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 берілетін ресми трансферттер есебінен іске асыру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</w:tr>
      <w:tr>
        <w:trPr>
          <w:trHeight w:val="6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жол жүруін қамтамасыз ету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бөлімі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</w:tr>
      <w:tr>
        <w:trPr>
          <w:trHeight w:val="6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</w:tr>
      <w:tr>
        <w:trPr>
          <w:trHeight w:val="2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саясат бөлімі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 саясат жүргізу жөніндегі қызметтер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</w:tr>
      <w:tr>
        <w:trPr>
          <w:trHeight w:val="1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және ауыл шаруашылығы бөлімі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 бөлімі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 бөлімі</w:t>
            </w:r>
          </w:p>
        </w:tc>
      </w:tr>
      <w:tr>
        <w:trPr>
          <w:trHeight w:val="1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</w:tr>
      <w:tr>
        <w:trPr>
          <w:trHeight w:val="1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 биотермиялық шұңқырлардың) жұмыс істеуін қамтамасыз ету</w:t>
            </w:r>
          </w:p>
        </w:tc>
      </w:tr>
      <w:tr>
        <w:trPr>
          <w:trHeight w:val="2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</w:tr>
      <w:tr>
        <w:trPr>
          <w:trHeight w:val="1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30/197-IV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22/150-IV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жергілікті бюджеттің</w:t>
      </w:r>
      <w:r>
        <w:br/>
      </w:r>
      <w:r>
        <w:rPr>
          <w:rFonts w:ascii="Times New Roman"/>
          <w:b/>
          <w:i w:val="false"/>
          <w:color w:val="000000"/>
        </w:rPr>
        <w:t>
атқарылуы барысында секвестерлеуге жатпайтын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бюджеттің бағдарламалар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585"/>
        <w:gridCol w:w="753"/>
        <w:gridCol w:w="753"/>
        <w:gridCol w:w="907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</w:tr>
      <w:tr>
        <w:trPr>
          <w:trHeight w:val="31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30/197-IV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22/150-IV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2010 жылға арналған ауылдық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590"/>
        <w:gridCol w:w="776"/>
        <w:gridCol w:w="799"/>
        <w:gridCol w:w="6757"/>
        <w:gridCol w:w="246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136587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136587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136587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269275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237317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237317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237317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115673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сумен жабдықтауды ұйымдастыру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115073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533445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7-қосымшаның 1-жалғасы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424"/>
        <w:gridCol w:w="1363"/>
        <w:gridCol w:w="1656"/>
        <w:gridCol w:w="1521"/>
        <w:gridCol w:w="1600"/>
        <w:gridCol w:w="1698"/>
        <w:gridCol w:w="1816"/>
      </w:tblGrid>
      <w:tr>
        <w:trPr>
          <w:trHeight w:val="36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ауылдық округ әкімдіктері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</w:p>
        </w:tc>
      </w:tr>
      <w:tr>
        <w:trPr>
          <w:trHeight w:val="15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34818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33427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33427</w:t>
            </w:r>
          </w:p>
        </w:tc>
      </w:tr>
      <w:tr>
        <w:trPr>
          <w:trHeight w:val="2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33427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22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7-қосымшаның 2-жалғасы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1458"/>
        <w:gridCol w:w="1341"/>
        <w:gridCol w:w="1458"/>
        <w:gridCol w:w="1517"/>
        <w:gridCol w:w="1361"/>
        <w:gridCol w:w="1400"/>
        <w:gridCol w:w="1263"/>
        <w:gridCol w:w="1341"/>
      </w:tblGrid>
      <w:tr>
        <w:trPr>
          <w:trHeight w:val="36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ауылдық округ әкімдіктері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- Мамыр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15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</w:t>
            </w:r>
          </w:p>
        </w:tc>
      </w:tr>
      <w:tr>
        <w:trPr>
          <w:trHeight w:val="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14 465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24347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30/197-IV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 қосымша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22/150-IV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2010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
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49"/>
        <w:gridCol w:w="730"/>
        <w:gridCol w:w="710"/>
        <w:gridCol w:w="7208"/>
        <w:gridCol w:w="203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3000502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2249060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2249060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2249060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2249060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507792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230845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230845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194300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276947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276947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117680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152367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243650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243650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243650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