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5392" w14:textId="f155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Арыс ауылдық округі әкімінің 2010 жылғы 6 қыркүйектегі N 19 шешімі. Оңтүстік Қазақстан облысы Түлкібас ауданының Әділет басқармасында 2010 жылғы 22 қыркүйекте N 14-14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ейт ауылындағы Мельничная көшесінің аты Бәйтерек, Садовая көшесінің аты Өскенбайұлы Жолдас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ылдық округ әкімі                        К.Ама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