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cd4f6" w14:textId="dccd4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2010 жылы жұмыссыздарды қоғамдық жұмыстарға жіберу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Шардара ауданы әкімдігінің 2010 жылғы 25 қаңтардағы N 57 қаулысы. Оңтүстік Қазақстан облысы Шардара ауданының Әділет басқармасында 2010 жылғы 8 ақпанда N 14-15-88 тіркелді. Қолданылу мерзімінің аяқталуына байланысты қаулының күші жойылды - Оңтүстік Қазақстан облысы Шардара ауданы Әділет басқармасының 2011 жылғы 23 мамырдағы N 1163/05 хатымен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қаулының күші жойылды - Оңтүстік Қазақстан облысы Шардара ауданы Әділет басқармасының 2011 жылғы 23 мамырдағы N 1163/05 хатымен.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"Халықты жұмыспен қамту туралы" Заңының 7 бабының </w:t>
      </w:r>
      <w:r>
        <w:rPr>
          <w:rFonts w:ascii="Times New Roman"/>
          <w:b w:val="false"/>
          <w:i w:val="false"/>
          <w:color w:val="000000"/>
          <w:sz w:val="28"/>
        </w:rPr>
        <w:t>5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20 бабының 5 тармағының </w:t>
      </w:r>
      <w:r>
        <w:rPr>
          <w:rFonts w:ascii="Times New Roman"/>
          <w:b w:val="false"/>
          <w:i w:val="false"/>
          <w:color w:val="000000"/>
          <w:sz w:val="28"/>
        </w:rPr>
        <w:t>2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2001 жылғы 19 маусымдағы № 836 "Халықты жұмыспен қамту туралы" Қазақстан Республикасының 2001 жылғы 23 қаңтардағы Заңын іске асыру жөніндегі шаралар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сай,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2010 жылға қоғамдық жұмыстардың түрлері мен көлемі, ұйымдардың тізбесі осы қаулының қосымшасына сай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Аудандық жұмыспен қамту және әлеуметтік бағдарламалар бөлімі (Қ.Ілесов) бекітілген тізбеге сәйкес 2010 жылға арналған аудан бюджетінде қоғамдық жұмыстарға қарастырылған қаражат шегінде жұмыссыздарды қоғамдық жұмыстарға жіберуді жүзеге асырсын.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О.Бердешовке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М.Мараим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Шардара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25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57 қаулысымен бекітілген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2010 жылға қоғамдық жұмыстардың</w:t>
      </w:r>
      <w:r>
        <w:br/>
      </w:r>
      <w:r>
        <w:rPr>
          <w:rFonts w:ascii="Times New Roman"/>
          <w:b/>
          <w:i w:val="false"/>
          <w:color w:val="000000"/>
        </w:rPr>
        <w:t>
түрлері мен көлемі, ұйымдардың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1"/>
        <w:gridCol w:w="4869"/>
        <w:gridCol w:w="4280"/>
        <w:gridCol w:w="2330"/>
      </w:tblGrid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Ұйымдардың тізбесі</w:t>
            </w:r>
          </w:p>
        </w:tc>
        <w:tc>
          <w:tcPr>
            <w:tcW w:w="4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Жұмыстардың түрлері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қамтылғандардың саны, адам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кәсіпкерлік және ауыл шаруашылығы, ветеринария бөлімдері, ауылдық округтер әкімдері аппараттары</w:t>
            </w:r>
          </w:p>
        </w:tc>
        <w:tc>
          <w:tcPr>
            <w:tcW w:w="4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Аймақтық қоғамдық жұмыстарды өткізуге көмектесу 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әкімінің аппараты, аудандық тұрғын үй-коммуналдық шаруашылық, жолаушылар көлігі және автомобиль жолдары бөлімі</w:t>
            </w:r>
          </w:p>
        </w:tc>
        <w:tc>
          <w:tcPr>
            <w:tcW w:w="4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Ағаштар отырғызу, қаланы көріктендіру жұмыстарына жәрдемдесу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әкімінің аппараты, аудандық білім бөлімі, жергілікті бюджеттен қаржыландырылатын аудандық білім беру ұйымдары </w:t>
            </w:r>
          </w:p>
        </w:tc>
        <w:tc>
          <w:tcPr>
            <w:tcW w:w="4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мәдени маңызы бар нысандарды, үйлерді салуға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жөндеуге қатысу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жұмыспен қамту және әлеуметтік бағдарламалар бөлімі, Шардара аудандық ішкі істер бөлімі, аудандық қорғаныс істері бөлімі, Шардара аудандық соты</w:t>
            </w:r>
          </w:p>
        </w:tc>
        <w:tc>
          <w:tcPr>
            <w:tcW w:w="4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маңызы бар және басқа да жұмыстарды ұйымдастыруға көмектесу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аппараты</w:t>
            </w:r>
          </w:p>
        </w:tc>
        <w:tc>
          <w:tcPr>
            <w:tcW w:w="4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жүргізу жұмыстарына көмектесу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Зейнетақы төлеу жөніндегі мемлекеттік орталығы Оңтүстік Қазақстан облыстық филиалының Шардара аудандық бөлімшесі </w:t>
            </w:r>
          </w:p>
        </w:tc>
        <w:tc>
          <w:tcPr>
            <w:tcW w:w="4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Зейнетақы төлемдерін қайта есептеу жұмыстарына жәрдемдесу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 әділет басқармасы</w:t>
            </w:r>
          </w:p>
        </w:tc>
        <w:tc>
          <w:tcPr>
            <w:tcW w:w="4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Жылжымайтын мүлікке құқықтарды және олармен жасалатын мәмілелерді, азаматтық хал актілерін тіркеу жұмыстары бойынша іс-жүргізуге жәрдемдесу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4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