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8031" w14:textId="fdb8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ауданының орталығы Шардара қаласындағы шағын аудандарға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Шардара аудандық мәслихатының 2010 жылғы 28 қазандағы N 37-283-IV шешімі және Оңтүстік Қазақстан облысы Шардара ауданы әкімдігінің 2010 жылғы 28 қазандағы N 637 қаулысы. Оңтүстік Қазақстан облысы Шардара ауданының Әділет басқармасында 2010 жылғы 6 желтоқсанда N 14-15-106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 сәйкес,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ауданының Шардара қаласындағы атауы жоқ шағын аудандарға Өтеғұл, Мелдеби, Ақбала, Абай атауымен және Мешіт шағын ауданы Қанай Датқа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 ресми жарияланғаннан 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М.Мараим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  төрағасы    Т.Ағманұлы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