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e23b" w14:textId="d53e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жекешелендіруге және оның алдын ала жүргізілетін кезеңдеріне жататын Шығыс Қазақстан облысы коммуналдық меншік объектілерінің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2010 жылғы 15 ақпандағы N 383 қаулысы. Шығыс Қазақстан облысының Әділет департаментінде 2010 жылғы 09 наурызда N 2527 тіркелді. Қаулысының қабылдау мерзімінің өтуіне байланысты қолдану тоқтатылды (Шығыс Қазақстан облысы әкімінің аппараты басшысының 2011 жылғы 05 мамырдағы N 6-2078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(Шығыс Қазақстан облысы әкімінің аппараты басшысының 2011.05.05 N 6-2078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«Жекешелендіру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қалалары мен аудандары әкімдерінің, сондай-ақ облыстық басқармалардың қолдаухаттары негізінде,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жылы жекешелендіруге және оның алдын ала жүргізілетін кезеңдеріне жататын Шығыс Қазақстан облысы коммуналдық меншік объектілерінің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әрі-Тізбе)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«Шығыс Қазақстан облысының қаржы басқармасы» мемлекеттік мекемесі (А.Ә. Құрманғалиев) </w:t>
      </w:r>
      <w:r>
        <w:rPr>
          <w:rFonts w:ascii="Times New Roman"/>
          <w:b w:val="false"/>
          <w:i w:val="false"/>
          <w:color w:val="000000"/>
          <w:sz w:val="28"/>
        </w:rPr>
        <w:t>заңнамамен белгіленген тәртіпте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Тізбеде көрсетілген объектілерді жекешелендіру және оның алдын ала кезеңдері жөніндегі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С.С. Әбденовке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он күнтізбелік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 Б. Сапарбаев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383 қаулысымен бекітілген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жылы жекешелендіруге және оның алдын ала жүргізілетін</w:t>
      </w:r>
      <w:r>
        <w:br/>
      </w:r>
      <w:r>
        <w:rPr>
          <w:rFonts w:ascii="Times New Roman"/>
          <w:b/>
          <w:i w:val="false"/>
          <w:color w:val="000000"/>
        </w:rPr>
        <w:t>
кезеңдеріне жататын Шығыс Қазақстан облысы коммуналдық меншік</w:t>
      </w:r>
      <w:r>
        <w:br/>
      </w:r>
      <w:r>
        <w:rPr>
          <w:rFonts w:ascii="Times New Roman"/>
          <w:b/>
          <w:i w:val="false"/>
          <w:color w:val="000000"/>
        </w:rPr>
        <w:t>
объектілерінің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22-33 тармақтармен толықтырылды - ШҚО әкімдігінің 2010.06.11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238"/>
        <w:gridCol w:w="8886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атауы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орналасқан жері мен балансұстаушысы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061 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К. Либкнехт көшесі, 19, «Шығыс Қазақстан облысының жер қатынастары басқармасы» мемлекеттік мекемесі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 699 р, автобусы,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518 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Головков көшесі, 38/40, «Шығыс Қазақстан облысының мемлекеттік филармониясы» коммуналдық мемлекеттік қазыналық кәсіпорыны</w:t>
            </w:r>
          </w:p>
        </w:tc>
      </w:tr>
      <w:tr>
        <w:trPr>
          <w:trHeight w:val="10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 м/н F 716 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Абыралы ауылы, «Семей қаласы Абыралы ауылдық округінің әкімі» мемлекеттік мекемесі</w:t>
            </w:r>
          </w:p>
        </w:tc>
      </w:tr>
      <w:tr>
        <w:trPr>
          <w:trHeight w:val="14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УАЗ-3152 автомобилі, м/н F 371 DS,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ауданы, Қарағаш ауылы, «Аягөз ауданының медициналық бірлестігі» коммуналдық мемлекеттік қазыналық кәсіпорыны</w:t>
            </w:r>
          </w:p>
        </w:tc>
      </w:tr>
      <w:tr>
        <w:trPr>
          <w:trHeight w:val="12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Тойота-Камри 10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073 AА,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 40, Шығыс Қазақстан облысы әкімі аппаратының «Істер басқармасы» коммуналдық мемлекеттік қазыналық кәсіпорыны</w:t>
            </w:r>
          </w:p>
        </w:tc>
      </w:tr>
      <w:tr>
        <w:trPr>
          <w:trHeight w:val="10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 м/н F 045 AА,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 40, Шығыс Қазақстан облысы әкімі аппаратының «Істер басқармасы» коммуналдық мемлекеттік қазыналық кәсіпорыны</w:t>
            </w:r>
          </w:p>
        </w:tc>
      </w:tr>
      <w:tr>
        <w:trPr>
          <w:trHeight w:val="12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ГАЗ-322132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301 PN,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 40, Шығыс Қазақстан облысы әкімі аппаратының «Істер басқармасы» коммуналдық мемлекеттік қазыналық кәсіпорыны</w:t>
            </w:r>
          </w:p>
        </w:tc>
      </w:tr>
      <w:tr>
        <w:trPr>
          <w:trHeight w:val="12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УАЗ-396252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197 AА,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 40, Шығыс Қазақстан облысы әкімі аппаратының «Істер басқармасы» коммуналдық мемлекеттік қазыналық кәсіпорыны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ГАЗ-33021-212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018 DC,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 40, Шығыс Қазақстан облысы әкімі аппаратының «Істер басқармасы» коммуналдық мемлекеттік қазыналық кәсіпорыны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069 АА,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 40, Шығыс Қазақстан облысы әкімі аппаратының «Істер басқармасы» коммуналдық мемлекеттік қазыналық кәсіпорыны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159 КU,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ауданы, Саржал ауылы, «Саржал ауылдық округінің әкімі» мемлекеттік мекемесі</w:t>
            </w:r>
          </w:p>
        </w:tc>
      </w:tr>
      <w:tr>
        <w:trPr>
          <w:trHeight w:val="13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ГАЗ-3110,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698 NK,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жылы шыққан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ауданы, Үлкен Нарын ауылы, Амангелді көшесі, 57, «Катонқарағай ауданының қаржы бөлімі» мемлекеттік мекемесі</w:t>
            </w:r>
          </w:p>
        </w:tc>
      </w:tr>
      <w:tr>
        <w:trPr>
          <w:trHeight w:val="13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615,9 ш.м. екі қабатты ғимарат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қаласы, Курчатов көшесі, 1, «Курчатов қаласының тұрғын үй-коммуналдық шаруашылық, жолаушы көлігі және автомобиль жолдары бөлімі» мемлекеттік мекемесі</w:t>
            </w:r>
          </w:p>
        </w:tc>
      </w:tr>
      <w:tr>
        <w:trPr>
          <w:trHeight w:val="13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441,1 ш.м. аркалық қойма ғимараты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қаласы, «Курчатов қаласының тұрғын үй-коммуналдық шаруашылық, жолаушы көлігі және автомобиль жолдары бөлімі» мемлекеттік мекемесі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қазандығы бар аумағы 422,7 ш.м. бұрынғы монша ғимараты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Зырян қаласы, Тропинский тұйық көшесі, 65 «А», Зырян ауданының Коммуналдық меншік мемлекеттік тізілімінің «Қазына» бөлімінде есепте тұр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184,7 ш.м. екі гараж үй-жайы (Литер А1, литер А7)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Серебрянск қаласы, Мир көшесі, Зырян ауданының Коммуналдық меншік мемлекеттік тізілімінің «Қазына» бөлімінде есепте тұр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246,06 ш.м. бұрынғы шаруашылық дүкені ғимаратының бір бөлігі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Прибрежный кенті, екінші квартал, № 1 және № 10 үйлер ауданы, Зырян ауданының Коммуналдық меншік мемлекеттік тізілімінің «Қазына» бөлімінде есепте тұр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160,2 ш.м. жертөле үй-жайының бір бөлігі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Тәуелсіздік даңғылы, 10, Риддер қаласының Коммуналдық меншік мемлекеттік тізілімінің «Қазына» бөлімінде есепте тұр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460 ш.м. бұрынғы тир үй-жайы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Мамыр көшесі, 9, Риддер қаласының Коммуналдық меншік мемлекеттік тізілімінің «Қазына» бөлімінде есепте тұр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243,66 ш.м. бұрынғы жылу қазандығы ғимаратының бір бөлігі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Тохтаров көшесі, 4а, «Риддер қалалық ауруханасы» коммуналдық мемлекеттік қазыналық кәсіпорыны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766,5 ш.м. сүрлемге арналған екі орынды шұңқыр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Жаңа Азов ауылы, «Азов ауылдық округі әкімінің аппараты» мемлекеттік мекемесі.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254"/>
        <w:gridCol w:w="8897"/>
      </w:tblGrid>
      <w:tr>
        <w:trPr>
          <w:trHeight w:val="12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 автомобилі, м/н F 172 АК, 1995 жылы шыққан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Әуезов даңғылы, 18, «Өскемен қаласының № 1 Балалар ауруханасы» коммуналдық мемлекеттік қазыналық кәсіпорны</w:t>
            </w:r>
          </w:p>
        </w:tc>
      </w:tr>
      <w:tr>
        <w:trPr>
          <w:trHeight w:val="12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автомобилі, м/н F 087 АА, 2002 жылы шыққан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К. Либкнехт көшесі, 19, «Шығыс Қазақстан облысының жолаушы көлігі және автомобиль жолдары басқармасы» мемлекеттік мекемесі</w:t>
            </w:r>
          </w:p>
        </w:tc>
      </w:tr>
      <w:tr>
        <w:trPr>
          <w:trHeight w:val="10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21099 автомобилі, м/н F 203 КТ, 2003 жылы шыққан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ауданы, Аягөз қаласы, Абай бульвары, 14, «Аудандық ішкі саясат бөлімі» мемлекеттік мекемесі</w:t>
            </w:r>
          </w:p>
        </w:tc>
      </w:tr>
      <w:tr>
        <w:trPr>
          <w:trHeight w:val="14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22069 автомобилі, м/н F 988 KV, 1998 жылы шыққан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 Тәуелсіздік көшесі, 187, «Бородулиха қарттар мен мүгедектерге арналған жалпы үлгідегі медициналық-әлеуметтік мекеме» мемлекеттік мекемесі</w:t>
            </w:r>
          </w:p>
        </w:tc>
      </w:tr>
      <w:tr>
        <w:trPr>
          <w:trHeight w:val="12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Skoda Octavia Combi Elegance автомобилі, м/н F 969 NK, 2000 жылы шыққан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 Тәуелсіздік көшесі, 69, «Шығыс Қазақстан облысы Бородулиха ауданының ауыл шаруашылығы және ветеринария бөлімі» мемлекеттік мекемесі</w:t>
            </w:r>
          </w:p>
        </w:tc>
      </w:tr>
      <w:tr>
        <w:trPr>
          <w:trHeight w:val="10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89 ш.м. ішіне салынған үй-жай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4 шағын аудан, 3-99, Риддер қаласының «Тұрғын үй-коммуналдық шаруашылық, жолаушы көлігі және автомобиль жолдары бөлімі» мемлекеттік мекемесі</w:t>
            </w:r>
          </w:p>
        </w:tc>
      </w:tr>
      <w:tr>
        <w:trPr>
          <w:trHeight w:val="12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51,9 ш.м. ішіне салынған үй-жай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5 шағын аудан, 6-74, Риддер қаласының «Тұрғын үй-коммуналдық шаруашылық, жолаушы көлігі және автомобиль жолдары бөлімі» мемлекеттік мекемесі</w:t>
            </w:r>
          </w:p>
        </w:tc>
      </w:tr>
      <w:tr>
        <w:trPr>
          <w:trHeight w:val="12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29,4 ш.м. ішіне салынған үй-жай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Гоголь көшесі, 37-64, Риддер қаласының «Тұрғын үй-коммуналдық шаруашылық, жолаушы көлігі және автомобиль жолдары бөлімі» мемлекеттік мекемесі</w:t>
            </w:r>
          </w:p>
        </w:tc>
      </w:tr>
      <w:tr>
        <w:trPr>
          <w:trHeight w:val="12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635,7 ш.м. ғимарат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 Киров көшесі, 102, «Бородулиха ауданы әкімінің аппараты» мемлекеттік мекемесі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1423,8 ш.м. мектеп ғимараты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ауданы, Жіңішке ауылы, «Жалғызтөбе орта мектебі» мемлекеттік мекемесі</w:t>
            </w:r>
          </w:p>
        </w:tc>
      </w:tr>
      <w:tr>
        <w:trPr>
          <w:trHeight w:val="13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3277,7 ш.м. мектеп ғимараты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ауданы, Бөке ауылы, «Жарма ауданының білім бөлімі» мемлекеттік мекемесі</w:t>
            </w:r>
          </w:p>
        </w:tc>
      </w:tr>
      <w:tr>
        <w:trPr>
          <w:trHeight w:val="13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56,1 ш.м. екінші қабаттағы үй-жай.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Е.П. Славский атындағы жағалау, 40, Облыс коммуналдық меншік мемлекеттік тізілімінің «Қазына» бөлімінде есепте тұр.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басқармасының бастығы               А. Құрманғалиев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