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7dda" w14:textId="04f7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2010 жылғы 21 қаңтардағы N 419 қаулысы. Шығыс Қазақстан облысы Әділет департаментінің Риддер қалалық әділет басқармасында 2010 жылғы 08 ақпанда N 5-4-127 тіркелді. Күші жойылды - Риддер қаласы әкімдігінің 2010 жылғы 24 желтоқсандағы N 555 қаулысымен</w:t>
      </w:r>
    </w:p>
    <w:p>
      <w:pPr>
        <w:spacing w:after="0"/>
        <w:ind w:left="0"/>
        <w:jc w:val="both"/>
      </w:pPr>
      <w:bookmarkStart w:name="z10" w:id="0"/>
      <w:r>
        <w:rPr>
          <w:rFonts w:ascii="Times New Roman"/>
          <w:b w:val="false"/>
          <w:i w:val="false"/>
          <w:color w:val="ff0000"/>
          <w:sz w:val="28"/>
        </w:rPr>
        <w:t>
      Ескерту. Күші жойылды - Риддер қаласы әкімдігінің 2010.12.24 N 555 қаулысымен (2011.01.01 бастап күшіне енеді).</w:t>
      </w:r>
    </w:p>
    <w:bookmarkEnd w:id="0"/>
    <w:bookmarkStart w:name="z1"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тармақшасының</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20 бабының</w:t>
      </w:r>
      <w:r>
        <w:rPr>
          <w:rFonts w:ascii="Times New Roman"/>
          <w:b w:val="false"/>
          <w:i w:val="false"/>
          <w:color w:val="000000"/>
          <w:sz w:val="28"/>
        </w:rPr>
        <w:t>, Қазақстан Республикасының 1992 жылғы 18 қаңтардағы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2 бабы</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ережесінің негізінде жұмысқа орналасуда қиыншылық көріп отырған халықтың әр түрлі топтарын қолдау және мемлекеттік кепілдіктер жүйесін кеңейту мақсатында, Риддер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2010 жылы қоғамдық жұмыстар жүргізілетін </w:t>
      </w:r>
      <w:r>
        <w:rPr>
          <w:rFonts w:ascii="Times New Roman"/>
          <w:b w:val="false"/>
          <w:i w:val="false"/>
          <w:color w:val="000000"/>
          <w:sz w:val="28"/>
        </w:rPr>
        <w:t>ұйымдар тізімі</w:t>
      </w:r>
      <w:r>
        <w:rPr>
          <w:rFonts w:ascii="Times New Roman"/>
          <w:b w:val="false"/>
          <w:i w:val="false"/>
          <w:color w:val="000000"/>
          <w:sz w:val="28"/>
        </w:rPr>
        <w:t>, қоғамдық жұмыстардың көлемі, түрлері, қаржыландыру көздері және нақты жағдайлары бекітілсін.</w:t>
      </w:r>
      <w:r>
        <w:br/>
      </w:r>
      <w:r>
        <w:rPr>
          <w:rFonts w:ascii="Times New Roman"/>
          <w:b w:val="false"/>
          <w:i w:val="false"/>
          <w:color w:val="000000"/>
          <w:sz w:val="28"/>
        </w:rPr>
        <w:t>
</w:t>
      </w:r>
      <w:r>
        <w:rPr>
          <w:rFonts w:ascii="Times New Roman"/>
          <w:b w:val="false"/>
          <w:i w:val="false"/>
          <w:color w:val="000000"/>
          <w:sz w:val="28"/>
        </w:rPr>
        <w:t>
      2. Қатысушылардың еңбек ақысының мөлшері 2010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мөлшерде бекітілсін, қаланы көгалдандыру және тазалау бойынша жұмыстардың ақысының сомасы ең төменгі еңбекақының 1,5 есебінен бекітілсін, барлық қоғамдық жұмыстарға қатысушыларға радиациялық қауіпті аймақта тұрғаны үшін қосымша ақы бекітілсін.</w:t>
      </w:r>
      <w:r>
        <w:br/>
      </w:r>
      <w:r>
        <w:rPr>
          <w:rFonts w:ascii="Times New Roman"/>
          <w:b w:val="false"/>
          <w:i w:val="false"/>
          <w:color w:val="000000"/>
          <w:sz w:val="28"/>
        </w:rPr>
        <w:t>
</w:t>
      </w:r>
      <w:r>
        <w:rPr>
          <w:rFonts w:ascii="Times New Roman"/>
          <w:b w:val="false"/>
          <w:i w:val="false"/>
          <w:color w:val="000000"/>
          <w:sz w:val="28"/>
        </w:rPr>
        <w:t>
      3. Ұйым басшыларына (келісім бойынша), жұмыскерлердің жекелеген санатына (кәмелетке толмаған балалары бар әйелдерге, көп балалы аналарға, мүгедектерге) толық емес жұмыс күнмен жұмыс істеуге мүмкіншілік беру, сондай-ақ жұмыс уақытын ұйымдастырудың икемді түрлерін қолдану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қала әкімінің орынбасары С.В. Қаһармановқа жүктелсін.</w:t>
      </w:r>
      <w:r>
        <w:br/>
      </w:r>
      <w:r>
        <w:rPr>
          <w:rFonts w:ascii="Times New Roman"/>
          <w:b w:val="false"/>
          <w:i w:val="false"/>
          <w:color w:val="000000"/>
          <w:sz w:val="28"/>
        </w:rPr>
        <w:t>
</w:t>
      </w:r>
      <w:r>
        <w:rPr>
          <w:rFonts w:ascii="Times New Roman"/>
          <w:b w:val="false"/>
          <w:i w:val="false"/>
          <w:color w:val="000000"/>
          <w:sz w:val="28"/>
        </w:rPr>
        <w:t>
      5. Осы қаулы оның алғаш ресми жарияланған күнінен кейін он күнтізбелік күн арасында қолданысқа енгізіледі және 2010 жылдың 01 қаңтарынан бастап пайда болған қатынастарға тарайды.</w:t>
      </w:r>
    </w:p>
    <w:bookmarkEnd w:id="1"/>
    <w:p>
      <w:pPr>
        <w:spacing w:after="0"/>
        <w:ind w:left="0"/>
        <w:jc w:val="both"/>
      </w:pPr>
      <w:r>
        <w:rPr>
          <w:rFonts w:ascii="Times New Roman"/>
          <w:b w:val="false"/>
          <w:i/>
          <w:color w:val="000000"/>
          <w:sz w:val="28"/>
        </w:rPr>
        <w:t>      Риддер қаласы әкімінің</w:t>
      </w:r>
      <w:r>
        <w:br/>
      </w:r>
      <w:r>
        <w:rPr>
          <w:rFonts w:ascii="Times New Roman"/>
          <w:b w:val="false"/>
          <w:i w:val="false"/>
          <w:color w:val="000000"/>
          <w:sz w:val="28"/>
        </w:rPr>
        <w:t>
</w:t>
      </w:r>
      <w:r>
        <w:rPr>
          <w:rFonts w:ascii="Times New Roman"/>
          <w:b w:val="false"/>
          <w:i/>
          <w:color w:val="000000"/>
          <w:sz w:val="28"/>
        </w:rPr>
        <w:t>      міндетін атқарушы                   Д.Ю. Кавригин</w:t>
      </w:r>
    </w:p>
    <w:bookmarkStart w:name="z5" w:id="2"/>
    <w:p>
      <w:pPr>
        <w:spacing w:after="0"/>
        <w:ind w:left="0"/>
        <w:jc w:val="both"/>
      </w:pPr>
      <w:r>
        <w:rPr>
          <w:rFonts w:ascii="Times New Roman"/>
          <w:b w:val="false"/>
          <w:i w:val="false"/>
          <w:color w:val="000000"/>
          <w:sz w:val="28"/>
        </w:rPr>
        <w:t xml:space="preserve">
Риддер қаласы әкімдігінің </w:t>
      </w:r>
      <w:r>
        <w:br/>
      </w:r>
      <w:r>
        <w:rPr>
          <w:rFonts w:ascii="Times New Roman"/>
          <w:b w:val="false"/>
          <w:i w:val="false"/>
          <w:color w:val="000000"/>
          <w:sz w:val="28"/>
        </w:rPr>
        <w:t xml:space="preserve">
2010 жылғы 21 қаңтардағы </w:t>
      </w:r>
      <w:r>
        <w:br/>
      </w:r>
      <w:r>
        <w:rPr>
          <w:rFonts w:ascii="Times New Roman"/>
          <w:b w:val="false"/>
          <w:i w:val="false"/>
          <w:color w:val="000000"/>
          <w:sz w:val="28"/>
        </w:rPr>
        <w:t>
№ 419 қаулысымен бекітілген</w:t>
      </w:r>
    </w:p>
    <w:bookmarkEnd w:id="2"/>
    <w:bookmarkStart w:name="z9" w:id="3"/>
    <w:p>
      <w:pPr>
        <w:spacing w:after="0"/>
        <w:ind w:left="0"/>
        <w:jc w:val="left"/>
      </w:pPr>
      <w:r>
        <w:rPr>
          <w:rFonts w:ascii="Times New Roman"/>
          <w:b/>
          <w:i w:val="false"/>
          <w:color w:val="000000"/>
        </w:rPr>
        <w:t xml:space="preserve"> 
2010 жылы қоғамдық жұмыстар жүргізілетін</w:t>
      </w:r>
      <w:r>
        <w:br/>
      </w:r>
      <w:r>
        <w:rPr>
          <w:rFonts w:ascii="Times New Roman"/>
          <w:b/>
          <w:i w:val="false"/>
          <w:color w:val="000000"/>
        </w:rPr>
        <w:t>
ұйымдардың тізімі, қоғамдық жұмыстардың түрлері, көлемі,</w:t>
      </w:r>
      <w:r>
        <w:br/>
      </w:r>
      <w:r>
        <w:rPr>
          <w:rFonts w:ascii="Times New Roman"/>
          <w:b/>
          <w:i w:val="false"/>
          <w:color w:val="000000"/>
        </w:rPr>
        <w:t>
қаржыландыру көздері және нақты жағдайлары</w:t>
      </w:r>
    </w:p>
    <w:bookmarkEnd w:id="3"/>
    <w:p>
      <w:pPr>
        <w:spacing w:after="0"/>
        <w:ind w:left="0"/>
        <w:jc w:val="both"/>
      </w:pPr>
      <w:r>
        <w:rPr>
          <w:rFonts w:ascii="Times New Roman"/>
          <w:b w:val="false"/>
          <w:i w:val="false"/>
          <w:color w:val="ff0000"/>
          <w:sz w:val="28"/>
        </w:rPr>
        <w:t xml:space="preserve">      Ескерту. Тізімге өзгерту енгізілді - Риддер қаласы әкімдігінің 2010.05.25 </w:t>
      </w:r>
      <w:r>
        <w:rPr>
          <w:rFonts w:ascii="Times New Roman"/>
          <w:b w:val="false"/>
          <w:i w:val="false"/>
          <w:color w:val="ff0000"/>
          <w:sz w:val="28"/>
        </w:rPr>
        <w:t>№ 136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3040"/>
        <w:gridCol w:w="3041"/>
        <w:gridCol w:w="2368"/>
        <w:gridCol w:w="1464"/>
        <w:gridCol w:w="1191"/>
        <w:gridCol w:w="1991"/>
      </w:tblGrid>
      <w:tr>
        <w:trPr>
          <w:trHeight w:val="10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тұрғын-үй коммуналдық-шаруашылық, автомобиль жолдары және жолаушылар көлігі бөлімі»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қоғамдық аумақтарын санитарлық тазалау, қоғамдық көліктің аялдамаларын және жүргіншілер жүретін жолдарды қардан тазалау; мұрағаттық құжаттармен жұмыс істеу, қатынас қағаздарды тасу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312820 - 515889 шаршы метр;</w:t>
            </w:r>
          </w:p>
          <w:p>
            <w:pPr>
              <w:spacing w:after="20"/>
              <w:ind w:left="20"/>
              <w:jc w:val="both"/>
            </w:pPr>
            <w:r>
              <w:rPr>
                <w:rFonts w:ascii="Times New Roman"/>
                <w:b w:val="false"/>
                <w:i w:val="false"/>
                <w:color w:val="000000"/>
                <w:sz w:val="20"/>
              </w:rPr>
              <w:t>күн сайын 15-20 құжат,</w:t>
            </w:r>
            <w:r>
              <w:br/>
            </w:r>
            <w:r>
              <w:rPr>
                <w:rFonts w:ascii="Times New Roman"/>
                <w:b w:val="false"/>
                <w:i w:val="false"/>
                <w:color w:val="000000"/>
                <w:sz w:val="20"/>
              </w:rPr>
              <w:t>
күн сайын 5-10 құжатты жеткізу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 әкімі»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Кенттің аумағын көркейту және жинастыру бойынша жұмыстар (аумақты қоқыстан, қардан тазалау, қоғамдық көліктің аялдамаларын жинау және әктеу);</w:t>
            </w:r>
            <w:r>
              <w:br/>
            </w:r>
            <w:r>
              <w:rPr>
                <w:rFonts w:ascii="Times New Roman"/>
                <w:b w:val="false"/>
                <w:i w:val="false"/>
                <w:color w:val="000000"/>
                <w:sz w:val="20"/>
              </w:rPr>
              <w:t>
су бергіш каналдарын, дренаж құбырларын тазалау;</w:t>
            </w:r>
            <w:r>
              <w:br/>
            </w:r>
            <w:r>
              <w:rPr>
                <w:rFonts w:ascii="Times New Roman"/>
                <w:b w:val="false"/>
                <w:i w:val="false"/>
                <w:color w:val="000000"/>
                <w:sz w:val="20"/>
              </w:rPr>
              <w:t>
қаланың шақырылған азаматтарының қағаздарын, хаттарын жеткізу;</w:t>
            </w:r>
            <w:r>
              <w:br/>
            </w:r>
            <w:r>
              <w:rPr>
                <w:rFonts w:ascii="Times New Roman"/>
                <w:b w:val="false"/>
                <w:i w:val="false"/>
                <w:color w:val="000000"/>
                <w:sz w:val="20"/>
              </w:rPr>
              <w:t>
малдар, учаскелік жерлерді жылына 2 рет санақтан өткізу.</w:t>
            </w:r>
            <w:r>
              <w:br/>
            </w:r>
            <w:r>
              <w:rPr>
                <w:rFonts w:ascii="Times New Roman"/>
                <w:b w:val="false"/>
                <w:i w:val="false"/>
                <w:color w:val="000000"/>
                <w:sz w:val="20"/>
              </w:rPr>
              <w:t>
Мәдениеттік маңызы бар шараларды ұйымдастыруға көмектесу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30000 шаршы метр, 15 аялдама;</w:t>
            </w:r>
          </w:p>
          <w:p>
            <w:pPr>
              <w:spacing w:after="20"/>
              <w:ind w:left="20"/>
              <w:jc w:val="both"/>
            </w:pPr>
            <w:r>
              <w:rPr>
                <w:rFonts w:ascii="Times New Roman"/>
                <w:b w:val="false"/>
                <w:i w:val="false"/>
                <w:color w:val="000000"/>
                <w:sz w:val="20"/>
              </w:rPr>
              <w:t>жылына 2000 шаршы метр;</w:t>
            </w:r>
          </w:p>
          <w:p>
            <w:pPr>
              <w:spacing w:after="20"/>
              <w:ind w:left="20"/>
              <w:jc w:val="both"/>
            </w:pPr>
            <w:r>
              <w:rPr>
                <w:rFonts w:ascii="Times New Roman"/>
                <w:b w:val="false"/>
                <w:i w:val="false"/>
                <w:color w:val="000000"/>
                <w:sz w:val="20"/>
              </w:rPr>
              <w:t>жылына 550-745 дана;</w:t>
            </w:r>
          </w:p>
          <w:p>
            <w:pPr>
              <w:spacing w:after="20"/>
              <w:ind w:left="20"/>
              <w:jc w:val="both"/>
            </w:pPr>
            <w:r>
              <w:rPr>
                <w:rFonts w:ascii="Times New Roman"/>
                <w:b w:val="false"/>
                <w:i w:val="false"/>
                <w:color w:val="000000"/>
                <w:sz w:val="20"/>
              </w:rPr>
              <w:t>1147 аула;</w:t>
            </w:r>
          </w:p>
          <w:p>
            <w:pPr>
              <w:spacing w:after="20"/>
              <w:ind w:left="20"/>
              <w:jc w:val="both"/>
            </w:pPr>
            <w:r>
              <w:rPr>
                <w:rFonts w:ascii="Times New Roman"/>
                <w:b w:val="false"/>
                <w:i w:val="false"/>
                <w:color w:val="000000"/>
                <w:sz w:val="20"/>
              </w:rPr>
              <w:t>әр іс-шараға 15-20 адам үшін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округінің әкімі»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жеке меншік малдарын есепке алу;</w:t>
            </w:r>
            <w:r>
              <w:br/>
            </w:r>
            <w:r>
              <w:rPr>
                <w:rFonts w:ascii="Times New Roman"/>
                <w:b w:val="false"/>
                <w:i w:val="false"/>
                <w:color w:val="000000"/>
                <w:sz w:val="20"/>
              </w:rPr>
              <w:t>
қаланың шақырылған азаматтарының қағаздарын, хаттарын жеткізу;</w:t>
            </w:r>
            <w:r>
              <w:br/>
            </w:r>
            <w:r>
              <w:rPr>
                <w:rFonts w:ascii="Times New Roman"/>
                <w:b w:val="false"/>
                <w:i w:val="false"/>
                <w:color w:val="000000"/>
                <w:sz w:val="20"/>
              </w:rPr>
              <w:t>
аумақты қоқыстан, қардан тазалау, құм себу бойынша жұмыстар;</w:t>
            </w:r>
            <w:r>
              <w:br/>
            </w:r>
            <w:r>
              <w:rPr>
                <w:rFonts w:ascii="Times New Roman"/>
                <w:b w:val="false"/>
                <w:i w:val="false"/>
                <w:color w:val="000000"/>
                <w:sz w:val="20"/>
              </w:rPr>
              <w:t>
социологиялық сауалнама жүргізу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елді мекендер мен 85 шаруа қожалығын жылында 2 рет;</w:t>
            </w:r>
            <w:r>
              <w:br/>
            </w:r>
            <w:r>
              <w:rPr>
                <w:rFonts w:ascii="Times New Roman"/>
                <w:b w:val="false"/>
                <w:i w:val="false"/>
                <w:color w:val="000000"/>
                <w:sz w:val="20"/>
              </w:rPr>
              <w:t>
жылына 216 дана;</w:t>
            </w:r>
            <w:r>
              <w:br/>
            </w:r>
            <w:r>
              <w:rPr>
                <w:rFonts w:ascii="Times New Roman"/>
                <w:b w:val="false"/>
                <w:i w:val="false"/>
                <w:color w:val="000000"/>
                <w:sz w:val="20"/>
              </w:rPr>
              <w:t>
200000 шаршы метр;</w:t>
            </w:r>
            <w:r>
              <w:br/>
            </w:r>
            <w:r>
              <w:rPr>
                <w:rFonts w:ascii="Times New Roman"/>
                <w:b w:val="false"/>
                <w:i w:val="false"/>
                <w:color w:val="000000"/>
                <w:sz w:val="20"/>
              </w:rPr>
              <w:t>
күн сайын 788 аула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арасынан жалғыз басты қартайған азаматтарды анықтау, жалғыз басты қартайған азаматтарды күту;</w:t>
            </w:r>
            <w:r>
              <w:br/>
            </w:r>
            <w:r>
              <w:rPr>
                <w:rFonts w:ascii="Times New Roman"/>
                <w:b w:val="false"/>
                <w:i w:val="false"/>
                <w:color w:val="000000"/>
                <w:sz w:val="20"/>
              </w:rPr>
              <w:t>
Жұмыспен қамту мәселесі бойынша құжаттарды рәсімдеу және өңдеу;</w:t>
            </w:r>
            <w:r>
              <w:br/>
            </w:r>
            <w:r>
              <w:rPr>
                <w:rFonts w:ascii="Times New Roman"/>
                <w:b w:val="false"/>
                <w:i w:val="false"/>
                <w:color w:val="000000"/>
                <w:sz w:val="20"/>
              </w:rPr>
              <w:t>
өтініш берген азаматтардың құжаттарын өңдеу және іс жүргізу бойынша бөлім мамандарына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10-нан 15 адамға дейін;</w:t>
            </w:r>
            <w:r>
              <w:br/>
            </w:r>
            <w:r>
              <w:rPr>
                <w:rFonts w:ascii="Times New Roman"/>
                <w:b w:val="false"/>
                <w:i w:val="false"/>
                <w:color w:val="000000"/>
                <w:sz w:val="20"/>
              </w:rPr>
              <w:t>
Ай сайын 350-470 сауалнама;</w:t>
            </w:r>
            <w:r>
              <w:br/>
            </w:r>
            <w:r>
              <w:rPr>
                <w:rFonts w:ascii="Times New Roman"/>
                <w:b w:val="false"/>
                <w:i w:val="false"/>
                <w:color w:val="000000"/>
                <w:sz w:val="20"/>
              </w:rPr>
              <w:t>
Күн сайын 130-180 құжат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ішкі істер бөлімі»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 жіберу үшін учаскелік инспекторларға көмек көрсету, құқық бұзу фактілерін табу;</w:t>
            </w:r>
            <w:r>
              <w:br/>
            </w:r>
            <w:r>
              <w:rPr>
                <w:rFonts w:ascii="Times New Roman"/>
                <w:b w:val="false"/>
                <w:i w:val="false"/>
                <w:color w:val="000000"/>
                <w:sz w:val="20"/>
              </w:rPr>
              <w:t>
Ағымдағы құжаттармен, картотекалармен, қатынас қағаздарды жеткізуде және мұрағатпен жұмыста көмектесу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полицияның 8 учаскелік пункті;</w:t>
            </w:r>
            <w:r>
              <w:br/>
            </w:r>
            <w:r>
              <w:rPr>
                <w:rFonts w:ascii="Times New Roman"/>
                <w:b w:val="false"/>
                <w:i w:val="false"/>
                <w:color w:val="000000"/>
                <w:sz w:val="20"/>
              </w:rPr>
              <w:t>
күн сайын 30-40 құжат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Республикалық филиалының мемлекеттік кәсіпорыны Риддер қалалық бөлімшесі «Зейнетақыны төлеу бойынша мемлекеттік орталық»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істеу;</w:t>
            </w:r>
            <w:r>
              <w:br/>
            </w:r>
            <w:r>
              <w:rPr>
                <w:rFonts w:ascii="Times New Roman"/>
                <w:b w:val="false"/>
                <w:i w:val="false"/>
                <w:color w:val="000000"/>
                <w:sz w:val="20"/>
              </w:rPr>
              <w:t>
зейнетақы мен жәрдемақыны қайтадан есептеу бойынша құжаттармен жұмыс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7500 жиынды сканирование жасау, жылына 2500 дана істі мұрағатқа жіберу үшін рәсімдеу, тізбекті дайындау - 3 дана;</w:t>
            </w:r>
            <w:r>
              <w:br/>
            </w:r>
            <w:r>
              <w:rPr>
                <w:rFonts w:ascii="Times New Roman"/>
                <w:b w:val="false"/>
                <w:i w:val="false"/>
                <w:color w:val="000000"/>
                <w:sz w:val="20"/>
              </w:rPr>
              <w:t>
жылына 64000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9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азаматтық қорғаныс істері бойынша бөлімі»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шақырылған адамға шақыру қағазды жеткізу бойынша жұмыстарды орындау;</w:t>
            </w:r>
            <w:r>
              <w:br/>
            </w:r>
            <w:r>
              <w:rPr>
                <w:rFonts w:ascii="Times New Roman"/>
                <w:b w:val="false"/>
                <w:i w:val="false"/>
                <w:color w:val="000000"/>
                <w:sz w:val="20"/>
              </w:rPr>
              <w:t>
әскер есебіне қойылу үшін шақырылғандардың жеке істерін ресімдеу;</w:t>
            </w:r>
            <w:r>
              <w:br/>
            </w:r>
            <w:r>
              <w:rPr>
                <w:rFonts w:ascii="Times New Roman"/>
                <w:b w:val="false"/>
                <w:i w:val="false"/>
                <w:color w:val="000000"/>
                <w:sz w:val="20"/>
              </w:rPr>
              <w:t>
запасқа әскери міндеттілерді есепке алуға беру үшін шақырылғандардың жеке істерін ресімдеу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2300 дана;</w:t>
            </w:r>
            <w:r>
              <w:br/>
            </w:r>
            <w:r>
              <w:rPr>
                <w:rFonts w:ascii="Times New Roman"/>
                <w:b w:val="false"/>
                <w:i w:val="false"/>
                <w:color w:val="000000"/>
                <w:sz w:val="20"/>
              </w:rPr>
              <w:t>
жылына 600 дана;</w:t>
            </w:r>
            <w:r>
              <w:br/>
            </w:r>
            <w:r>
              <w:rPr>
                <w:rFonts w:ascii="Times New Roman"/>
                <w:b w:val="false"/>
                <w:i w:val="false"/>
                <w:color w:val="000000"/>
                <w:sz w:val="20"/>
              </w:rPr>
              <w:t>
жылына 800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тілдерді дамыту және мәдениет бөлімі»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Мәдени-көпшілік іс-шараларды өткізуге дайындыққа қатысу (Поперечное және басқа ауылдарда)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28 іс-шара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халықтық-демократиялық партиясы» қоғамдық бірлестігінің Риддер қалалық филиалы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Орын-жайлар мен филиалға қарасты аумақты тазалау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240 шаршы метр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ӘС сот орындаушыларының Риддер аумақтық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жұмыстармен жұмыс істеу (құжаттарды іздеу, құжаттарды жою актілерін жасау, істер номенклатурасының тізімдемесін құру, мұрағаттық байламдарды жасақтау);</w:t>
            </w:r>
            <w:r>
              <w:br/>
            </w:r>
            <w:r>
              <w:rPr>
                <w:rFonts w:ascii="Times New Roman"/>
                <w:b w:val="false"/>
                <w:i w:val="false"/>
                <w:color w:val="000000"/>
                <w:sz w:val="20"/>
              </w:rPr>
              <w:t>
басылымдарды жеткізу бойынша жұмыс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іздеу жылына – 6000 дана, құжаттарды жою актілерін құрастыру жылына- 5000 дана, номенклатуралар тізімін құру - 5000 дана, мұрағаттық байламдарды жасақтау - 5000 дана;</w:t>
            </w:r>
            <w:r>
              <w:br/>
            </w:r>
            <w:r>
              <w:rPr>
                <w:rFonts w:ascii="Times New Roman"/>
                <w:b w:val="false"/>
                <w:i w:val="false"/>
                <w:color w:val="000000"/>
                <w:sz w:val="20"/>
              </w:rPr>
              <w:t>
күн сайын 30-40 құжат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қылмыстық-атқарушы жүйесі комитетінің басқармасы»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Номенклатуралық бақылаудағы жеке істерді мұрағаттандыруда көмек көрсету, бақылау мен жеке істерді жүргізу;</w:t>
            </w:r>
            <w:r>
              <w:br/>
            </w:r>
            <w:r>
              <w:rPr>
                <w:rFonts w:ascii="Times New Roman"/>
                <w:b w:val="false"/>
                <w:i w:val="false"/>
                <w:color w:val="000000"/>
                <w:sz w:val="20"/>
              </w:rPr>
              <w:t>
анықтамаларды құру;</w:t>
            </w:r>
            <w:r>
              <w:br/>
            </w:r>
            <w:r>
              <w:rPr>
                <w:rFonts w:ascii="Times New Roman"/>
                <w:b w:val="false"/>
                <w:i w:val="false"/>
                <w:color w:val="000000"/>
                <w:sz w:val="20"/>
              </w:rPr>
              <w:t>
сұраныстар;</w:t>
            </w:r>
            <w:r>
              <w:br/>
            </w:r>
            <w:r>
              <w:rPr>
                <w:rFonts w:ascii="Times New Roman"/>
                <w:b w:val="false"/>
                <w:i w:val="false"/>
                <w:color w:val="000000"/>
                <w:sz w:val="20"/>
              </w:rPr>
              <w:t>
сотқа процессуалдық құжаттарды әзірлеу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1050 жеке іс;</w:t>
            </w:r>
            <w:r>
              <w:br/>
            </w:r>
            <w:r>
              <w:rPr>
                <w:rFonts w:ascii="Times New Roman"/>
                <w:b w:val="false"/>
                <w:i w:val="false"/>
                <w:color w:val="000000"/>
                <w:sz w:val="20"/>
              </w:rPr>
              <w:t>
жылына 320-400 дана;</w:t>
            </w:r>
            <w:r>
              <w:br/>
            </w:r>
            <w:r>
              <w:rPr>
                <w:rFonts w:ascii="Times New Roman"/>
                <w:b w:val="false"/>
                <w:i w:val="false"/>
                <w:color w:val="000000"/>
                <w:sz w:val="20"/>
              </w:rPr>
              <w:t>
жылына 140-160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ішкі саясат бөлімі»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бос уақыттарын мәдени түрінде ұйымдастыруға көмек көрсету;</w:t>
            </w:r>
            <w:r>
              <w:br/>
            </w:r>
            <w:r>
              <w:rPr>
                <w:rFonts w:ascii="Times New Roman"/>
                <w:b w:val="false"/>
                <w:i w:val="false"/>
                <w:color w:val="000000"/>
                <w:sz w:val="20"/>
              </w:rPr>
              <w:t>
аула клубтарымен жұмыс істеу;</w:t>
            </w:r>
            <w:r>
              <w:br/>
            </w:r>
            <w:r>
              <w:rPr>
                <w:rFonts w:ascii="Times New Roman"/>
                <w:b w:val="false"/>
                <w:i w:val="false"/>
                <w:color w:val="000000"/>
                <w:sz w:val="20"/>
              </w:rPr>
              <w:t>
басылымдарды жеткізу және іс жүргізуде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10 іс-шара;</w:t>
            </w:r>
            <w:r>
              <w:br/>
            </w:r>
            <w:r>
              <w:rPr>
                <w:rFonts w:ascii="Times New Roman"/>
                <w:b w:val="false"/>
                <w:i w:val="false"/>
                <w:color w:val="000000"/>
                <w:sz w:val="20"/>
              </w:rPr>
              <w:t>
3 аула клубы;</w:t>
            </w:r>
            <w:r>
              <w:br/>
            </w:r>
            <w:r>
              <w:rPr>
                <w:rFonts w:ascii="Times New Roman"/>
                <w:b w:val="false"/>
                <w:i w:val="false"/>
                <w:color w:val="000000"/>
                <w:sz w:val="20"/>
              </w:rPr>
              <w:t xml:space="preserve">
кіріс-шығыс басылымдарын тіркеу жылына – 1369, телефонограмманы жіберу жылына – 3606 дана, құжаттарды жинақтау және тігу жылына 300 астам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«Психолого- педагогикалық коррекция кабинеті»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Дамуда мүмкіншіліктері шектеулі балалардың әлеуметтік және еңбектік өсуіне, әлеуметтік-психологиялық өсуі үшін жағдай туғызуды қамтамасыз ету, күнделікті жұмыстарды өткізу, топтық, жеке тәрбиелік және музыкалық сабақтарды өткізуге көмек көрсету;</w:t>
            </w:r>
            <w:r>
              <w:br/>
            </w:r>
            <w:r>
              <w:rPr>
                <w:rFonts w:ascii="Times New Roman"/>
                <w:b w:val="false"/>
                <w:i w:val="false"/>
                <w:color w:val="000000"/>
                <w:sz w:val="20"/>
              </w:rPr>
              <w:t>
ата-аналармен немесе оларды ауыстыратын адамдармен қарым- қатынас;</w:t>
            </w:r>
            <w:r>
              <w:br/>
            </w:r>
            <w:r>
              <w:rPr>
                <w:rFonts w:ascii="Times New Roman"/>
                <w:b w:val="false"/>
                <w:i w:val="false"/>
                <w:color w:val="000000"/>
                <w:sz w:val="20"/>
              </w:rPr>
              <w:t>
кабинет орынжайын ағымдағы жөндеу бойынша жұмыстар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уақытқа келетін саны 6 және одан көп баладан тұратын 5 топ 45 баланы қамтиды.</w:t>
            </w:r>
            <w:r>
              <w:br/>
            </w:r>
            <w:r>
              <w:rPr>
                <w:rFonts w:ascii="Times New Roman"/>
                <w:b w:val="false"/>
                <w:i w:val="false"/>
                <w:color w:val="000000"/>
                <w:sz w:val="20"/>
              </w:rPr>
              <w:t>
күн сайын 14-21 баланы кесте бойынша қабылдау;</w:t>
            </w:r>
            <w:r>
              <w:br/>
            </w:r>
            <w:r>
              <w:rPr>
                <w:rFonts w:ascii="Times New Roman"/>
                <w:b w:val="false"/>
                <w:i w:val="false"/>
                <w:color w:val="000000"/>
                <w:sz w:val="20"/>
              </w:rPr>
              <w:t>
Ғимараттың ішкі қабырғаларын әктеу - 640 шаршы метр, ғимараттың ішіндегі еденді сырлау – 225 шаршы метр, терезені, есікті, панелді сырлау 190 шаршы метр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«Светоч» балалар приюті»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жұмыстарына көмектесу;</w:t>
            </w:r>
            <w:r>
              <w:br/>
            </w:r>
            <w:r>
              <w:rPr>
                <w:rFonts w:ascii="Times New Roman"/>
                <w:b w:val="false"/>
                <w:i w:val="false"/>
                <w:color w:val="000000"/>
                <w:sz w:val="20"/>
              </w:rPr>
              <w:t>
үйдің маңайын тазалау;</w:t>
            </w:r>
            <w:r>
              <w:br/>
            </w:r>
            <w:r>
              <w:rPr>
                <w:rFonts w:ascii="Times New Roman"/>
                <w:b w:val="false"/>
                <w:i w:val="false"/>
                <w:color w:val="000000"/>
                <w:sz w:val="20"/>
              </w:rPr>
              <w:t>
мекемеге қарасты учаскеде жұмыс істеу;</w:t>
            </w:r>
            <w:r>
              <w:br/>
            </w:r>
            <w:r>
              <w:rPr>
                <w:rFonts w:ascii="Times New Roman"/>
                <w:b w:val="false"/>
                <w:i w:val="false"/>
                <w:color w:val="000000"/>
                <w:sz w:val="20"/>
              </w:rPr>
              <w:t>
тәрбиешілерге балаларды күнделікті серуендетуге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қабырғаларының сыртқа шығып тұрған төменгі бөлігін әктеу - 80 шаршы метр, ғимараттың ішкі қабырғаларын әктеу - 750 шаршы метр, панелді әктеу 670 шаршы метр, еденді сырлау – 230 шаршы метр</w:t>
            </w:r>
            <w:r>
              <w:br/>
            </w:r>
            <w:r>
              <w:rPr>
                <w:rFonts w:ascii="Times New Roman"/>
                <w:b w:val="false"/>
                <w:i w:val="false"/>
                <w:color w:val="000000"/>
                <w:sz w:val="20"/>
              </w:rPr>
              <w:t>
10680 шаршы метр</w:t>
            </w:r>
            <w:r>
              <w:br/>
            </w:r>
            <w:r>
              <w:rPr>
                <w:rFonts w:ascii="Times New Roman"/>
                <w:b w:val="false"/>
                <w:i w:val="false"/>
                <w:color w:val="000000"/>
                <w:sz w:val="20"/>
              </w:rPr>
              <w:t>
ағаштар мен бұталарды кесу - 11 дана, учаскеге гүлдер отырғызу - 20 шаршы метр, учаскені өңдеу – 50 шаршы метр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әділет басқармасы»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Мұрағатпен жұмыс істеу (карточкаларды алып тастау, құжаттарды жою, құжаттарды жасақтау, мұрағаттық құжаттарды іздеу);</w:t>
            </w:r>
            <w:r>
              <w:br/>
            </w:r>
            <w:r>
              <w:rPr>
                <w:rFonts w:ascii="Times New Roman"/>
                <w:b w:val="false"/>
                <w:i w:val="false"/>
                <w:color w:val="000000"/>
                <w:sz w:val="20"/>
              </w:rPr>
              <w:t>
орын-жайлардың ағымды жөндеу жұмыстарына қатысу;</w:t>
            </w:r>
            <w:r>
              <w:br/>
            </w:r>
            <w:r>
              <w:rPr>
                <w:rFonts w:ascii="Times New Roman"/>
                <w:b w:val="false"/>
                <w:i w:val="false"/>
                <w:color w:val="000000"/>
                <w:sz w:val="20"/>
              </w:rPr>
              <w:t>
қызметтік орын-жайларды тазалауға көмектесу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журналдарды, қабылдау, шығару қағаздарын қалыптастыру жылына – 4000 дана, құжаттарды жою жылына – 5000 дана, папкелерді тігу, үй кітапшаларын тіркеу – 1800 дана;</w:t>
            </w:r>
            <w:r>
              <w:br/>
            </w:r>
            <w:r>
              <w:rPr>
                <w:rFonts w:ascii="Times New Roman"/>
                <w:b w:val="false"/>
                <w:i w:val="false"/>
                <w:color w:val="000000"/>
                <w:sz w:val="20"/>
              </w:rPr>
              <w:t>
350 шаршы метр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Министрлігі тіркеу қызметі комитетінің «Қозғалмайтын мүлік орталығы» Республикалық мемлекеттік кәсіпорынының Риддер қалалық филиалы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және мұрағатпен жұмыс істеуге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1700 дана рәсімдеу;төлқұжаттардың көшірмелерін рәсімдеу жылына – 720-800 дана;</w:t>
            </w:r>
            <w:r>
              <w:br/>
            </w:r>
            <w:r>
              <w:rPr>
                <w:rFonts w:ascii="Times New Roman"/>
                <w:b w:val="false"/>
                <w:i w:val="false"/>
                <w:color w:val="000000"/>
                <w:sz w:val="20"/>
              </w:rPr>
              <w:t>
мұрағаттық істерді қайта қарау және тіркеу жылына - 4100-4300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сәулет және құрылыс бөлімі»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қабылдау, объектілерді қабылдауға енгізу бойынша құжаттарды өңдеу және беру, шешімдерді беру; картографикалық, статистикалық мәтіндік ақпараттарды жинау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мекен-жайларын меншіктеу жылына - 110 дана; қаулы дайындау жылына - 30 дана; күн сайын мәліметтер жинақтау 25-30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әкімі аппараты»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Кеткендер, келгендер және қайтыс болған сайлаушылар бойынша «Жеке тұлғаларды есепке алу» компьютерлік бағдарламада жұмыс істеу;</w:t>
            </w:r>
            <w:r>
              <w:br/>
            </w:r>
            <w:r>
              <w:rPr>
                <w:rFonts w:ascii="Times New Roman"/>
                <w:b w:val="false"/>
                <w:i w:val="false"/>
                <w:color w:val="000000"/>
                <w:sz w:val="20"/>
              </w:rPr>
              <w:t>
үй алушылардың тізімімен жұмыс істеуге көмек көрсету;</w:t>
            </w:r>
            <w:r>
              <w:br/>
            </w:r>
            <w:r>
              <w:rPr>
                <w:rFonts w:ascii="Times New Roman"/>
                <w:b w:val="false"/>
                <w:i w:val="false"/>
                <w:color w:val="000000"/>
                <w:sz w:val="20"/>
              </w:rPr>
              <w:t>
бос қалған және тастап кеткен үйлерді анықтау бойынша рейдтерге қатысу, акт құру;</w:t>
            </w:r>
            <w:r>
              <w:br/>
            </w:r>
            <w:r>
              <w:rPr>
                <w:rFonts w:ascii="Times New Roman"/>
                <w:b w:val="false"/>
                <w:i w:val="false"/>
                <w:color w:val="000000"/>
                <w:sz w:val="20"/>
              </w:rPr>
              <w:t>
сұранымдарды ресімдеу бойынша жұмыстар;</w:t>
            </w:r>
            <w:r>
              <w:br/>
            </w:r>
            <w:r>
              <w:rPr>
                <w:rFonts w:ascii="Times New Roman"/>
                <w:b w:val="false"/>
                <w:i w:val="false"/>
                <w:color w:val="000000"/>
                <w:sz w:val="20"/>
              </w:rPr>
              <w:t>
мұрағаттық құжаттармен жұмыс істеу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50-60 дана;</w:t>
            </w:r>
            <w:r>
              <w:br/>
            </w:r>
            <w:r>
              <w:rPr>
                <w:rFonts w:ascii="Times New Roman"/>
                <w:b w:val="false"/>
                <w:i w:val="false"/>
                <w:color w:val="000000"/>
                <w:sz w:val="20"/>
              </w:rPr>
              <w:t>
күн сайын 20 құжат;</w:t>
            </w:r>
            <w:r>
              <w:br/>
            </w:r>
            <w:r>
              <w:rPr>
                <w:rFonts w:ascii="Times New Roman"/>
                <w:b w:val="false"/>
                <w:i w:val="false"/>
                <w:color w:val="000000"/>
                <w:sz w:val="20"/>
              </w:rPr>
              <w:t>
декадасына 2-3 рейд;</w:t>
            </w:r>
            <w:r>
              <w:br/>
            </w:r>
            <w:r>
              <w:rPr>
                <w:rFonts w:ascii="Times New Roman"/>
                <w:b w:val="false"/>
                <w:i w:val="false"/>
                <w:color w:val="000000"/>
                <w:sz w:val="20"/>
              </w:rPr>
              <w:t>
күн сайын 5-10 сұраныс;</w:t>
            </w:r>
            <w:r>
              <w:br/>
            </w:r>
            <w:r>
              <w:rPr>
                <w:rFonts w:ascii="Times New Roman"/>
                <w:b w:val="false"/>
                <w:i w:val="false"/>
                <w:color w:val="000000"/>
                <w:sz w:val="20"/>
              </w:rPr>
              <w:t>
күн сайын 5-8 іс</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 Стадион» мемлекеттік коммуналдық қазыналық кәсіпорын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Ғимаратқа қызмет көрсету және ағымдағы жөндеу бойынша жұмыстар жүргізу;</w:t>
            </w:r>
            <w:r>
              <w:br/>
            </w:r>
            <w:r>
              <w:rPr>
                <w:rFonts w:ascii="Times New Roman"/>
                <w:b w:val="false"/>
                <w:i w:val="false"/>
                <w:color w:val="000000"/>
                <w:sz w:val="20"/>
              </w:rPr>
              <w:t>
стадион аумақтарын тазалау;</w:t>
            </w:r>
            <w:r>
              <w:br/>
            </w:r>
            <w:r>
              <w:rPr>
                <w:rFonts w:ascii="Times New Roman"/>
                <w:b w:val="false"/>
                <w:i w:val="false"/>
                <w:color w:val="000000"/>
                <w:sz w:val="20"/>
              </w:rPr>
              <w:t>
спорт құралдар, мінбе (трибуна), сырғанақ, футбол алаңын күту бойынша жұмыстар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600 шаршы метр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 салық комитетінің «Шығыс Қазақстан облысы бойынша Салық Департаментінің Риддер қаласы бойынша салық комитеті»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объектілерінің, салық төлеушілердің, СТН базасын анықтау, мүлікті ресмилендіруді тіркеуді анықтау, акциздік посттардағы кезекшіліктің есебін жүргізу;</w:t>
            </w:r>
            <w:r>
              <w:br/>
            </w:r>
            <w:r>
              <w:rPr>
                <w:rFonts w:ascii="Times New Roman"/>
                <w:b w:val="false"/>
                <w:i w:val="false"/>
                <w:color w:val="000000"/>
                <w:sz w:val="20"/>
              </w:rPr>
              <w:t>
Төленбеген салықтарды іздестіру бойынша хабарламалар жіберу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200 объект;</w:t>
            </w:r>
            <w:r>
              <w:br/>
            </w:r>
            <w:r>
              <w:rPr>
                <w:rFonts w:ascii="Times New Roman"/>
                <w:b w:val="false"/>
                <w:i w:val="false"/>
                <w:color w:val="000000"/>
                <w:sz w:val="20"/>
              </w:rPr>
              <w:t>
күн сайын 20-30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жер қатынастары бөлімі»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қабылдауда және беруде көмек көрсету, жер учаскелері бойынша статистикалық ақпаратты жинау және өңдеу, мақсатты пайдаланатын жер учаскелерін анықтау, жер учаскелерін түгендеуге қатысу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 құжат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ғылым Министрлігінің «Биологиялық зерттеу орталығы» Мемлекеттік республикалық кәсіпорын жанындағы Алтай ботаникалық бағы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коллекциялық табиғи флораларды күту бойынша жұмыстар;</w:t>
            </w:r>
            <w:r>
              <w:br/>
            </w:r>
            <w:r>
              <w:rPr>
                <w:rFonts w:ascii="Times New Roman"/>
                <w:b w:val="false"/>
                <w:i w:val="false"/>
                <w:color w:val="000000"/>
                <w:sz w:val="20"/>
              </w:rPr>
              <w:t>
әкімшілік ғимаратты және оған жататын аумақты тазалау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флораларды 4 гектар, дендрарий 12 гектар, гүл өсіру 3 гектар, жеміс шаруашылығы 15 гектар.</w:t>
            </w:r>
            <w:r>
              <w:br/>
            </w:r>
            <w:r>
              <w:rPr>
                <w:rFonts w:ascii="Times New Roman"/>
                <w:b w:val="false"/>
                <w:i w:val="false"/>
                <w:color w:val="000000"/>
                <w:sz w:val="20"/>
              </w:rPr>
              <w:t>
1500 метр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 50%</w:t>
            </w:r>
          </w:p>
          <w:p>
            <w:pPr>
              <w:spacing w:after="20"/>
              <w:ind w:left="20"/>
              <w:jc w:val="both"/>
            </w:pPr>
            <w:r>
              <w:rPr>
                <w:rFonts w:ascii="Times New Roman"/>
                <w:b w:val="false"/>
                <w:i w:val="false"/>
                <w:color w:val="000000"/>
                <w:sz w:val="20"/>
              </w:rPr>
              <w:t>Кәсіпорын 50%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статистика Департаменті» Риддер қаласының статистика бөлімі»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зерттеулерін жүргізуде көмек көрсету;</w:t>
            </w:r>
            <w:r>
              <w:br/>
            </w:r>
            <w:r>
              <w:rPr>
                <w:rFonts w:ascii="Times New Roman"/>
                <w:b w:val="false"/>
                <w:i w:val="false"/>
                <w:color w:val="000000"/>
                <w:sz w:val="20"/>
              </w:rPr>
              <w:t>
мұрағаттық құжаттармен жұмыс істеу;</w:t>
            </w:r>
            <w:r>
              <w:br/>
            </w:r>
            <w:r>
              <w:rPr>
                <w:rFonts w:ascii="Times New Roman"/>
                <w:b w:val="false"/>
                <w:i w:val="false"/>
                <w:color w:val="000000"/>
                <w:sz w:val="20"/>
              </w:rPr>
              <w:t>
ұлттық халық санағы жұмысына қатысу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берулерді компьютерлік өңдеу күніне-20 дана, құжаттарды іріктеу және тігу күніне 3-5 қорап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мемлекеттік тілді оқыту» мемлекеттік қазыналық коммуналдық кәсіпорыны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мұрағаттық құжаттармен жұмыста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20-30 құжат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экономика және бюджеттік жоспарлау бөлімі»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Басылымдарды жеткізу.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10-15 құжат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орталық кітапханалық жүйесі»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орын-жайларды тазалау; мәдени-көпшілік іс-шараларды әзірлеп өткізуге қатысу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шаршы метр;</w:t>
            </w:r>
            <w:r>
              <w:br/>
            </w:r>
            <w:r>
              <w:rPr>
                <w:rFonts w:ascii="Times New Roman"/>
                <w:b w:val="false"/>
                <w:i w:val="false"/>
                <w:color w:val="000000"/>
                <w:sz w:val="20"/>
              </w:rPr>
              <w:t>
Жылына 10500 адамды қамтитын 72 іс-шара, айына 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спорт және дене тәрбиесі бөлімі»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көпшілік шараларын өткізуіне көмек көрсету, оның ішінде мүмкіншілігі шектеулі адамдар үшін;</w:t>
            </w:r>
            <w:r>
              <w:br/>
            </w:r>
            <w:r>
              <w:rPr>
                <w:rFonts w:ascii="Times New Roman"/>
                <w:b w:val="false"/>
                <w:i w:val="false"/>
                <w:color w:val="000000"/>
                <w:sz w:val="20"/>
              </w:rPr>
              <w:t>
басылымдарды жеткізу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60 іс-шара</w:t>
            </w:r>
            <w:r>
              <w:br/>
            </w:r>
            <w:r>
              <w:rPr>
                <w:rFonts w:ascii="Times New Roman"/>
                <w:b w:val="false"/>
                <w:i w:val="false"/>
                <w:color w:val="000000"/>
                <w:sz w:val="20"/>
              </w:rPr>
              <w:t>
Күн сайын 10-15 құжат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Жоғарғы соты жанындағы соттық әкімшілік жүргізу жөніндегі Комитетінің Шығыс Қазақстан облысы соттар әкімгерінің» Шығыс Қазақстан облысының Риддер қаласының соты»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қағазын жеткізу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15-20 шақыру қағазы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«Незабудка» әйелдерді қолдау орталығы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қорғалмаған әйелдерге нақты көмек көрсету бойынша мәселелерді шешуге жәрдемдесу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Офистің 5 жұмысшысына және 13 округтың ұйымдастырушыларына көмектесу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кәсіпкершілік бөлімі»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Орын-жайларды тазалау;</w:t>
            </w:r>
            <w:r>
              <w:br/>
            </w:r>
            <w:r>
              <w:rPr>
                <w:rFonts w:ascii="Times New Roman"/>
                <w:b w:val="false"/>
                <w:i w:val="false"/>
                <w:color w:val="000000"/>
                <w:sz w:val="20"/>
              </w:rPr>
              <w:t xml:space="preserve">
басылымдарды жеткізу; </w:t>
            </w:r>
            <w:r>
              <w:br/>
            </w:r>
            <w:r>
              <w:rPr>
                <w:rFonts w:ascii="Times New Roman"/>
                <w:b w:val="false"/>
                <w:i w:val="false"/>
                <w:color w:val="000000"/>
                <w:sz w:val="20"/>
              </w:rPr>
              <w:t>
мұрағаттық құжаттармен жұмыста көмек, азық-түлік және азық–түліктік емес тауарлардың бағаларының мониторингін жүргізу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шаршы метр;</w:t>
            </w:r>
            <w:r>
              <w:br/>
            </w:r>
            <w:r>
              <w:rPr>
                <w:rFonts w:ascii="Times New Roman"/>
                <w:b w:val="false"/>
                <w:i w:val="false"/>
                <w:color w:val="000000"/>
                <w:sz w:val="20"/>
              </w:rPr>
              <w:t>
күн сайын 5-10 құжат;</w:t>
            </w:r>
            <w:r>
              <w:br/>
            </w:r>
            <w:r>
              <w:rPr>
                <w:rFonts w:ascii="Times New Roman"/>
                <w:b w:val="false"/>
                <w:i w:val="false"/>
                <w:color w:val="000000"/>
                <w:sz w:val="20"/>
              </w:rPr>
              <w:t>
күн сайын 20-30 құжат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7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қазынашылық бөлімі»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Басылымдарды жеткізу, мұрағаттық құжаттармен жұмыс істеу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құжат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мұсылмандарының діни басқармасы «Дінмұхаммет Қонаев» мешіті» діни бірлестіктің филиалы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Мешіттің аумағын тазалау бойынша жұмыс;</w:t>
            </w:r>
            <w:r>
              <w:br/>
            </w:r>
            <w:r>
              <w:rPr>
                <w:rFonts w:ascii="Times New Roman"/>
                <w:b w:val="false"/>
                <w:i w:val="false"/>
                <w:color w:val="000000"/>
                <w:sz w:val="20"/>
              </w:rPr>
              <w:t>
мешіттің ішін тазалау бойынша жұмыс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230 шаршы метр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14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бойынша министрлігі Шығыс Қазақстан облысы төтенше жағдайлар бойынша Риддер қаласы департаменті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аумақты тазалау және көгалдандыру бойынша жұмыс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гектар күн сайын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мәслихат аппараты»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комиссиясының құжаттарын рәсімдеу бойынша жұмыс;</w:t>
            </w:r>
            <w:r>
              <w:br/>
            </w:r>
            <w:r>
              <w:rPr>
                <w:rFonts w:ascii="Times New Roman"/>
                <w:b w:val="false"/>
                <w:i w:val="false"/>
                <w:color w:val="000000"/>
                <w:sz w:val="20"/>
              </w:rPr>
              <w:t>
басылымдарды жеткізу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мамандандырылған әкімшіліктік соты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w:t>
            </w:r>
            <w:r>
              <w:br/>
            </w:r>
            <w:r>
              <w:rPr>
                <w:rFonts w:ascii="Times New Roman"/>
                <w:b w:val="false"/>
                <w:i w:val="false"/>
                <w:color w:val="000000"/>
                <w:sz w:val="20"/>
              </w:rPr>
              <w:t>
мұрағатпен жұмыс;</w:t>
            </w:r>
            <w:r>
              <w:br/>
            </w:r>
            <w:r>
              <w:rPr>
                <w:rFonts w:ascii="Times New Roman"/>
                <w:b w:val="false"/>
                <w:i w:val="false"/>
                <w:color w:val="000000"/>
                <w:sz w:val="20"/>
              </w:rPr>
              <w:t>
хат-хабарды жеткізу бойынша жұмыс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15-20 құжат;</w:t>
            </w:r>
            <w:r>
              <w:br/>
            </w:r>
            <w:r>
              <w:rPr>
                <w:rFonts w:ascii="Times New Roman"/>
                <w:b w:val="false"/>
                <w:i w:val="false"/>
                <w:color w:val="000000"/>
                <w:sz w:val="20"/>
              </w:rPr>
              <w:t>
күн сайын 10-15 құжат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облысы бойынша Қазақстан Республикасының Еңбек және халықты әлеуметтік қорғау министрлігі және «Әлеуметтік қорғау және бақылау бойынша әлеуметтік қорғау комитеті және бақылау бойынша департамент»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w:t>
            </w:r>
            <w:r>
              <w:br/>
            </w:r>
            <w:r>
              <w:rPr>
                <w:rFonts w:ascii="Times New Roman"/>
                <w:b w:val="false"/>
                <w:i w:val="false"/>
                <w:color w:val="000000"/>
                <w:sz w:val="20"/>
              </w:rPr>
              <w:t>
хат-хабарды жеткізу бойынша жұмыс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–номенклатураларын құрастыру-300;</w:t>
            </w:r>
            <w:r>
              <w:br/>
            </w:r>
            <w:r>
              <w:rPr>
                <w:rFonts w:ascii="Times New Roman"/>
                <w:b w:val="false"/>
                <w:i w:val="false"/>
                <w:color w:val="000000"/>
                <w:sz w:val="20"/>
              </w:rPr>
              <w:t>
картондау 320;</w:t>
            </w:r>
            <w:r>
              <w:br/>
            </w:r>
            <w:r>
              <w:rPr>
                <w:rFonts w:ascii="Times New Roman"/>
                <w:b w:val="false"/>
                <w:i w:val="false"/>
                <w:color w:val="000000"/>
                <w:sz w:val="20"/>
              </w:rPr>
              <w:t>
жоюға акт құрастыру-340;</w:t>
            </w:r>
            <w:r>
              <w:br/>
            </w:r>
            <w:r>
              <w:rPr>
                <w:rFonts w:ascii="Times New Roman"/>
                <w:b w:val="false"/>
                <w:i w:val="false"/>
                <w:color w:val="000000"/>
                <w:sz w:val="20"/>
              </w:rPr>
              <w:t>
сақтауға анықтама-340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облыстық әкімдігінің денсаулық сақтау басқармасы «Риддер қалалық емханасы» коммуналдық мемлекеттік қазыналық кәсіпорын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аумақты тазалау және көгалдандыру бойынша жұмыс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Подъездің жолдарын және шатырды қардан тазарту - 20000 шаршы метр;</w:t>
            </w:r>
            <w:r>
              <w:br/>
            </w:r>
            <w:r>
              <w:rPr>
                <w:rFonts w:ascii="Times New Roman"/>
                <w:b w:val="false"/>
                <w:i w:val="false"/>
                <w:color w:val="000000"/>
                <w:sz w:val="20"/>
              </w:rPr>
              <w:t>
қызметтік орынды, баспалдақтарды жуу - 1000 шаршы метр;</w:t>
            </w:r>
            <w:r>
              <w:br/>
            </w:r>
            <w:r>
              <w:rPr>
                <w:rFonts w:ascii="Times New Roman"/>
                <w:b w:val="false"/>
                <w:i w:val="false"/>
                <w:color w:val="000000"/>
                <w:sz w:val="20"/>
              </w:rPr>
              <w:t>
қабырғалар мен төбені әктеу - 3000 шаршы метр; терезелерді жуу - 1000 шаршы метр;</w:t>
            </w:r>
            <w:r>
              <w:br/>
            </w:r>
            <w:r>
              <w:rPr>
                <w:rFonts w:ascii="Times New Roman"/>
                <w:b w:val="false"/>
                <w:i w:val="false"/>
                <w:color w:val="000000"/>
                <w:sz w:val="20"/>
              </w:rPr>
              <w:t>
көшеттер мен жас ағаштар отырғызу - 40 дана;</w:t>
            </w:r>
            <w:r>
              <w:br/>
            </w:r>
            <w:r>
              <w:rPr>
                <w:rFonts w:ascii="Times New Roman"/>
                <w:b w:val="false"/>
                <w:i w:val="false"/>
                <w:color w:val="000000"/>
                <w:sz w:val="20"/>
              </w:rPr>
              <w:t>
орындықтар дайындау – 6 дана;</w:t>
            </w:r>
            <w:r>
              <w:br/>
            </w:r>
            <w:r>
              <w:rPr>
                <w:rFonts w:ascii="Times New Roman"/>
                <w:b w:val="false"/>
                <w:i w:val="false"/>
                <w:color w:val="000000"/>
                <w:sz w:val="20"/>
              </w:rPr>
              <w:t>
шөпті қырқу – 2 гектар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15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«Радио-Мақсат» мүмкіншілігі шектеулі серіктестік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Радиохабарлаудың үздіксіз жұмыс істеуін қамтитын күнделікті жұмыстарды өткізуде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8-10 үзілген жерді жөндеу, хабарлама қағазды тарату 80-90 дана, 2660 радионүктеге қызмет көрсету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15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қаржы бөлімі»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аумақты жинау бойынша жұмыстар;</w:t>
            </w:r>
            <w:r>
              <w:br/>
            </w:r>
            <w:r>
              <w:rPr>
                <w:rFonts w:ascii="Times New Roman"/>
                <w:b w:val="false"/>
                <w:i w:val="false"/>
                <w:color w:val="000000"/>
                <w:sz w:val="20"/>
              </w:rPr>
              <w:t>
эпизодтық түрдегі кәсіпкерлік қызметті жүзеге асыратын тұлғаларды анықтау бойынша күн сайынғы жұмыс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 метр</w:t>
            </w:r>
            <w:r>
              <w:br/>
            </w:r>
            <w:r>
              <w:rPr>
                <w:rFonts w:ascii="Times New Roman"/>
                <w:b w:val="false"/>
                <w:i w:val="false"/>
                <w:color w:val="000000"/>
                <w:sz w:val="20"/>
              </w:rPr>
              <w:t>
20 адам</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15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«Пригородное ауылдық округінің әкімі»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Ливино ауылында мәдени-бұқаралық іс-шараларды ұйымдастыру және өткізу, балалардың шығармашылық көркем өнерлерін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іс-шара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15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кәсіпкерлік, ауыл шаруашылық және мал дәрігерлік бөлімі» мемлекеттік мекемесі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дәрігерлік тексеру, Риддер қаласында мал шаруашылық есеп жүргізу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 аула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15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кәсіптік-облыстық кәсіптік-техникалық оқу орталығының «Отан» республикалық қоғамдық бірлестігінің Риддер қалалық филиалы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r>
              <w:br/>
            </w:r>
            <w:r>
              <w:rPr>
                <w:rFonts w:ascii="Times New Roman"/>
                <w:b w:val="false"/>
                <w:i w:val="false"/>
                <w:color w:val="000000"/>
                <w:sz w:val="20"/>
              </w:rPr>
              <w:t>
Гүлзарларды суару;</w:t>
            </w:r>
            <w:r>
              <w:br/>
            </w:r>
            <w:r>
              <w:rPr>
                <w:rFonts w:ascii="Times New Roman"/>
                <w:b w:val="false"/>
                <w:i w:val="false"/>
                <w:color w:val="000000"/>
                <w:sz w:val="20"/>
              </w:rPr>
              <w:t>
Ағаштарды кесу және шабу;</w:t>
            </w:r>
            <w:r>
              <w:br/>
            </w:r>
            <w:r>
              <w:rPr>
                <w:rFonts w:ascii="Times New Roman"/>
                <w:b w:val="false"/>
                <w:i w:val="false"/>
                <w:color w:val="000000"/>
                <w:sz w:val="20"/>
              </w:rPr>
              <w:t>
Көмірді қоймаға тасу;</w:t>
            </w:r>
            <w:r>
              <w:br/>
            </w:r>
            <w:r>
              <w:rPr>
                <w:rFonts w:ascii="Times New Roman"/>
                <w:b w:val="false"/>
                <w:i w:val="false"/>
                <w:color w:val="000000"/>
                <w:sz w:val="20"/>
              </w:rPr>
              <w:t>
Атқыш тирді қоқыстан тазалау;</w:t>
            </w:r>
            <w:r>
              <w:br/>
            </w:r>
            <w:r>
              <w:rPr>
                <w:rFonts w:ascii="Times New Roman"/>
                <w:b w:val="false"/>
                <w:i w:val="false"/>
                <w:color w:val="000000"/>
                <w:sz w:val="20"/>
              </w:rPr>
              <w:t>
Гараждарды жинау және тазалау, Қашаларды бояу;</w:t>
            </w:r>
            <w:r>
              <w:br/>
            </w:r>
            <w:r>
              <w:rPr>
                <w:rFonts w:ascii="Times New Roman"/>
                <w:b w:val="false"/>
                <w:i w:val="false"/>
                <w:color w:val="000000"/>
                <w:sz w:val="20"/>
              </w:rPr>
              <w:t>
Гараждардың қақпасын бояу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w:t>
            </w:r>
            <w:r>
              <w:br/>
            </w:r>
            <w:r>
              <w:rPr>
                <w:rFonts w:ascii="Times New Roman"/>
                <w:b w:val="false"/>
                <w:i w:val="false"/>
                <w:color w:val="000000"/>
                <w:sz w:val="20"/>
              </w:rPr>
              <w:t>
300 шаршы метр;</w:t>
            </w:r>
            <w:r>
              <w:br/>
            </w:r>
            <w:r>
              <w:rPr>
                <w:rFonts w:ascii="Times New Roman"/>
                <w:b w:val="false"/>
                <w:i w:val="false"/>
                <w:color w:val="000000"/>
                <w:sz w:val="20"/>
              </w:rPr>
              <w:t>
10 текше метр;</w:t>
            </w:r>
            <w:r>
              <w:br/>
            </w:r>
            <w:r>
              <w:rPr>
                <w:rFonts w:ascii="Times New Roman"/>
                <w:b w:val="false"/>
                <w:i w:val="false"/>
                <w:color w:val="000000"/>
                <w:sz w:val="20"/>
              </w:rPr>
              <w:t>
20 тонна;</w:t>
            </w:r>
            <w:r>
              <w:br/>
            </w:r>
            <w:r>
              <w:rPr>
                <w:rFonts w:ascii="Times New Roman"/>
                <w:b w:val="false"/>
                <w:i w:val="false"/>
                <w:color w:val="000000"/>
                <w:sz w:val="20"/>
              </w:rPr>
              <w:t>
300 шаршы метр;</w:t>
            </w:r>
            <w:r>
              <w:br/>
            </w:r>
            <w:r>
              <w:rPr>
                <w:rFonts w:ascii="Times New Roman"/>
                <w:b w:val="false"/>
                <w:i w:val="false"/>
                <w:color w:val="000000"/>
                <w:sz w:val="20"/>
              </w:rPr>
              <w:t>
10 дана;</w:t>
            </w:r>
            <w:r>
              <w:br/>
            </w:r>
            <w:r>
              <w:rPr>
                <w:rFonts w:ascii="Times New Roman"/>
                <w:b w:val="false"/>
                <w:i w:val="false"/>
                <w:color w:val="000000"/>
                <w:sz w:val="20"/>
              </w:rPr>
              <w:t>
200 шаршы метр;</w:t>
            </w:r>
            <w:r>
              <w:br/>
            </w:r>
            <w:r>
              <w:rPr>
                <w:rFonts w:ascii="Times New Roman"/>
                <w:b w:val="false"/>
                <w:i w:val="false"/>
                <w:color w:val="000000"/>
                <w:sz w:val="20"/>
              </w:rPr>
              <w:t>
120 шаршы метр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4"/>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Жұмыс аптасының ұзақтығы 5 күнді құрайды екі демалыс күн беріледі, сегіз сағаттық жұмыс күні, түскі үзіліс 1 сағат, жұмыс уақытын есептеу табелінде көрсетілген </w:t>
      </w:r>
      <w:r>
        <w:rPr>
          <w:rFonts w:ascii="Times New Roman"/>
          <w:b w:val="false"/>
          <w:i w:val="false"/>
          <w:color w:val="000000"/>
          <w:sz w:val="28"/>
        </w:rPr>
        <w:t>дәлелді жұмыс істеген уақыты</w:t>
      </w:r>
      <w:r>
        <w:rPr>
          <w:rFonts w:ascii="Times New Roman"/>
          <w:b w:val="false"/>
          <w:i w:val="false"/>
          <w:color w:val="000000"/>
          <w:sz w:val="28"/>
        </w:rPr>
        <w:t xml:space="preserve"> арқылы жұмыссыздың жеке шотына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w:t>
      </w:r>
      <w:r>
        <w:rPr>
          <w:rFonts w:ascii="Times New Roman"/>
          <w:b w:val="false"/>
          <w:i w:val="false"/>
          <w:color w:val="000000"/>
          <w:sz w:val="28"/>
        </w:rPr>
        <w:t>арнайы киіммен, құрал-жабдықтармен</w:t>
      </w:r>
      <w:r>
        <w:rPr>
          <w:rFonts w:ascii="Times New Roman"/>
          <w:b w:val="false"/>
          <w:i w:val="false"/>
          <w:color w:val="000000"/>
          <w:sz w:val="28"/>
        </w:rPr>
        <w:t xml:space="preserve"> қамтамасыз ету, </w:t>
      </w:r>
      <w:r>
        <w:rPr>
          <w:rFonts w:ascii="Times New Roman"/>
          <w:b w:val="false"/>
          <w:i w:val="false"/>
          <w:color w:val="000000"/>
          <w:sz w:val="28"/>
        </w:rPr>
        <w:t>уақытша жұмысқа жарамсыздық</w:t>
      </w:r>
      <w:r>
        <w:rPr>
          <w:rFonts w:ascii="Times New Roman"/>
          <w:b w:val="false"/>
          <w:i w:val="false"/>
          <w:color w:val="000000"/>
          <w:sz w:val="28"/>
        </w:rPr>
        <w:t xml:space="preserve"> бойынша әлеуметтік жәрдемақы төлеу, денсаулыққа мертігу немесе басқа </w:t>
      </w:r>
      <w:r>
        <w:rPr>
          <w:rFonts w:ascii="Times New Roman"/>
          <w:b w:val="false"/>
          <w:i w:val="false"/>
          <w:color w:val="000000"/>
          <w:sz w:val="28"/>
        </w:rPr>
        <w:t>зақымдану салдарынан</w:t>
      </w:r>
      <w:r>
        <w:rPr>
          <w:rFonts w:ascii="Times New Roman"/>
          <w:b w:val="false"/>
          <w:i w:val="false"/>
          <w:color w:val="000000"/>
          <w:sz w:val="28"/>
        </w:rPr>
        <w:t xml:space="preserve"> келтірілген зияндардың орнын толтыру зейнетақы және әлеуметтік ақша аударулар </w:t>
      </w:r>
      <w:r>
        <w:rPr>
          <w:rFonts w:ascii="Times New Roman"/>
          <w:b w:val="false"/>
          <w:i w:val="false"/>
          <w:color w:val="000000"/>
          <w:sz w:val="28"/>
        </w:rPr>
        <w:t>Қазақстан Республикасының заңнамаларына</w:t>
      </w:r>
      <w:r>
        <w:rPr>
          <w:rFonts w:ascii="Times New Roman"/>
          <w:b w:val="false"/>
          <w:i w:val="false"/>
          <w:color w:val="000000"/>
          <w:sz w:val="28"/>
        </w:rPr>
        <w:t xml:space="preserve"> сәйкес жүргізіледі.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 Жұмыссыздардың қатысуының орташа ұзақтығы 6,0 айға дейін, зейнетақы алдындағы жастағылар үшін 1 жылға дейін.</w:t>
      </w:r>
    </w:p>
    <w:bookmarkEnd w:id="4"/>
    <w:p>
      <w:pPr>
        <w:spacing w:after="0"/>
        <w:ind w:left="0"/>
        <w:jc w:val="both"/>
      </w:pPr>
      <w:r>
        <w:rPr>
          <w:rFonts w:ascii="Times New Roman"/>
          <w:b w:val="false"/>
          <w:i/>
          <w:color w:val="000000"/>
          <w:sz w:val="28"/>
        </w:rPr>
        <w:t>      Риддер қаласы әкімінің</w:t>
      </w:r>
      <w:r>
        <w:br/>
      </w:r>
      <w:r>
        <w:rPr>
          <w:rFonts w:ascii="Times New Roman"/>
          <w:b w:val="false"/>
          <w:i w:val="false"/>
          <w:color w:val="000000"/>
          <w:sz w:val="28"/>
        </w:rPr>
        <w:t>
</w:t>
      </w:r>
      <w:r>
        <w:rPr>
          <w:rFonts w:ascii="Times New Roman"/>
          <w:b w:val="false"/>
          <w:i/>
          <w:color w:val="000000"/>
          <w:sz w:val="28"/>
        </w:rPr>
        <w:t>      орынбасары                         С.В. Каһарманов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