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e16" w14:textId="3da5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2010 жылғы 24 желтоқсандағы N 556 қаулысы. Шығыс Қазақстан облысы Әділет департаментінің Риддер қалалық әділет басқармасында 2011 жылғы 28 қаңтарда N 5-4-145 тіркелді. Күші жойылды - Риддер қаласы әкімдігінің 2011 жылғы 28 желтоқсандағы N 1352 қаулысымен</w:t>
      </w:r>
    </w:p>
    <w:p>
      <w:pPr>
        <w:spacing w:after="0"/>
        <w:ind w:left="0"/>
        <w:jc w:val="both"/>
      </w:pPr>
      <w:r>
        <w:rPr>
          <w:rFonts w:ascii="Times New Roman"/>
          <w:b w:val="false"/>
          <w:i w:val="false"/>
          <w:color w:val="ff0000"/>
          <w:sz w:val="28"/>
        </w:rPr>
        <w:t>      Ескерту. Күші жойылды - Риддер қаласы әкімдігінің 2011.12.28 N 1352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6"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туралы» Заңының 31 бабының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бабының</w:t>
      </w:r>
      <w:r>
        <w:rPr>
          <w:rFonts w:ascii="Times New Roman"/>
          <w:b w:val="false"/>
          <w:i w:val="false"/>
          <w:color w:val="000000"/>
          <w:sz w:val="28"/>
        </w:rPr>
        <w:t>, 7 бабының </w:t>
      </w:r>
      <w:r>
        <w:rPr>
          <w:rFonts w:ascii="Times New Roman"/>
          <w:b w:val="false"/>
          <w:i w:val="false"/>
          <w:color w:val="000000"/>
          <w:sz w:val="28"/>
        </w:rPr>
        <w:t>5) тармақшасы</w:t>
      </w:r>
      <w:r>
        <w:rPr>
          <w:rFonts w:ascii="Times New Roman"/>
          <w:b w:val="false"/>
          <w:i w:val="false"/>
          <w:color w:val="000000"/>
          <w:sz w:val="28"/>
        </w:rPr>
        <w:t>, Қазақстан Республикасының 1992 жылғы 18 қаңтардағы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 негізінде жұмысқа орналасуда қиыншылық көріп отырған халықтың әр түрлі топтарын қолдау және мемлекеттік кепілдіктер жүйесін кеңейту мақсатында,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жылы </w:t>
      </w:r>
      <w:r>
        <w:rPr>
          <w:rFonts w:ascii="Times New Roman"/>
          <w:b w:val="false"/>
          <w:i w:val="false"/>
          <w:color w:val="000000"/>
          <w:sz w:val="28"/>
        </w:rPr>
        <w:t>қоғамдық жұмыстар</w:t>
      </w:r>
      <w:r>
        <w:rPr>
          <w:rFonts w:ascii="Times New Roman"/>
          <w:b w:val="false"/>
          <w:i w:val="false"/>
          <w:color w:val="000000"/>
          <w:sz w:val="28"/>
        </w:rPr>
        <w:t xml:space="preserve"> жүргізілетін ұйымдар </w:t>
      </w:r>
      <w:r>
        <w:rPr>
          <w:rFonts w:ascii="Times New Roman"/>
          <w:b w:val="false"/>
          <w:i w:val="false"/>
          <w:color w:val="000000"/>
          <w:sz w:val="28"/>
        </w:rPr>
        <w:t>тізімі</w:t>
      </w:r>
      <w:r>
        <w:rPr>
          <w:rFonts w:ascii="Times New Roman"/>
          <w:b w:val="false"/>
          <w:i w:val="false"/>
          <w:color w:val="000000"/>
          <w:sz w:val="28"/>
        </w:rPr>
        <w:t>, қоғамдық жұмыстардың көлемі, түрлері,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еңбекақы төлемінің мөлшері 2011 жылға белгіленген </w:t>
      </w:r>
      <w:r>
        <w:rPr>
          <w:rFonts w:ascii="Times New Roman"/>
          <w:b w:val="false"/>
          <w:i w:val="false"/>
          <w:color w:val="000000"/>
          <w:sz w:val="28"/>
        </w:rPr>
        <w:t>ең төменгі еңбекақы</w:t>
      </w:r>
      <w:r>
        <w:rPr>
          <w:rFonts w:ascii="Times New Roman"/>
          <w:b w:val="false"/>
          <w:i w:val="false"/>
          <w:color w:val="000000"/>
          <w:sz w:val="28"/>
        </w:rPr>
        <w:t xml:space="preserve"> төлемінен кем емес мөлшерде бекітілсін, қаланы көгалдандыру және тазалау бойынша жұмыстардағы төлем сомасы қоғамдық жұмыстардың барлық қатысушыларына радиациялық тәуекел аймағында тұрғаны үшін </w:t>
      </w:r>
      <w:r>
        <w:rPr>
          <w:rFonts w:ascii="Times New Roman"/>
          <w:b w:val="false"/>
          <w:i w:val="false"/>
          <w:color w:val="000000"/>
          <w:sz w:val="28"/>
        </w:rPr>
        <w:t>қосымша төлеммен</w:t>
      </w:r>
      <w:r>
        <w:rPr>
          <w:rFonts w:ascii="Times New Roman"/>
          <w:b w:val="false"/>
          <w:i w:val="false"/>
          <w:color w:val="000000"/>
          <w:sz w:val="28"/>
        </w:rPr>
        <w:t xml:space="preserve"> 1,5 ең төменгі еңбекақы төлемі есебінен бекітілсін.</w:t>
      </w:r>
      <w:r>
        <w:br/>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орындалуына бақылау жасау қала әкімінің орынбасары С.В.Қаһармановқа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оның алғаш ресми жарияланған күнінен кейін он күнтізбелік күн өткен соң қолданысқа енгізіледі және 2011 жылдың 01 қаңтарынан бастап пайда болған қатынастарға тарайды.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Риддер қаласың әкімі                    Д.Ю. Кавригин</w:t>
      </w:r>
    </w:p>
    <w:bookmarkStart w:name="z4" w:id="1"/>
    <w:p>
      <w:pPr>
        <w:spacing w:after="0"/>
        <w:ind w:left="0"/>
        <w:jc w:val="both"/>
      </w:pPr>
      <w:r>
        <w:rPr>
          <w:rFonts w:ascii="Times New Roman"/>
          <w:b w:val="false"/>
          <w:i w:val="false"/>
          <w:color w:val="000000"/>
          <w:sz w:val="28"/>
        </w:rPr>
        <w:t xml:space="preserve">
Риддер қаласы әкімдігінің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556 қаулысымен бекітілген </w:t>
      </w:r>
    </w:p>
    <w:bookmarkEnd w:id="1"/>
    <w:bookmarkStart w:name="z5" w:id="2"/>
    <w:p>
      <w:pPr>
        <w:spacing w:after="0"/>
        <w:ind w:left="0"/>
        <w:jc w:val="left"/>
      </w:pPr>
      <w:r>
        <w:rPr>
          <w:rFonts w:ascii="Times New Roman"/>
          <w:b/>
          <w:i w:val="false"/>
          <w:color w:val="000000"/>
        </w:rPr>
        <w:t xml:space="preserve"> 
2011 жылы қоғамдық жұмыстар жүргізілетін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6"/>
        <w:gridCol w:w="2871"/>
        <w:gridCol w:w="2979"/>
        <w:gridCol w:w="1891"/>
        <w:gridCol w:w="1251"/>
        <w:gridCol w:w="1358"/>
      </w:tblGrid>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тұрғын-үй коммуналдық-шаруашылық, автомобиль жолдары және жолаушылар көлігі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қоғамдық аумақтарын санитарлық тазалау, қоғамдық көліктің аялдамаларын және жүргіншілер жүретін жолдарды қардан тазалау</w:t>
            </w:r>
          </w:p>
          <w:p>
            <w:pPr>
              <w:spacing w:after="20"/>
              <w:ind w:left="20"/>
              <w:jc w:val="both"/>
            </w:pPr>
            <w:r>
              <w:rPr>
                <w:rFonts w:ascii="Times New Roman"/>
                <w:b w:val="false"/>
                <w:i w:val="false"/>
                <w:color w:val="000000"/>
                <w:sz w:val="20"/>
              </w:rPr>
              <w:t>мұрағаттық құжаттармен жұмыс істеу, қатынас қағаздарды тасу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312820-515889 шаршы метр;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күнсайын 15-20 құжат, күнсайын 5-10 құжатты жеткізу.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әкімі»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аумағын көркейту және жинастыру бойынша жұмыстар (аумақты қоқыстан, қардан тазалау, қоғамдық көліктің аялдамаларын жинау және әктеу);</w:t>
            </w:r>
          </w:p>
          <w:p>
            <w:pPr>
              <w:spacing w:after="20"/>
              <w:ind w:left="20"/>
              <w:jc w:val="both"/>
            </w:pPr>
            <w:r>
              <w:rPr>
                <w:rFonts w:ascii="Times New Roman"/>
                <w:b w:val="false"/>
                <w:i w:val="false"/>
                <w:color w:val="000000"/>
                <w:sz w:val="20"/>
              </w:rPr>
              <w:t>субергіш каналдарын, дренаж құбырларын тазалау;</w:t>
            </w:r>
          </w:p>
          <w:p>
            <w:pPr>
              <w:spacing w:after="20"/>
              <w:ind w:left="20"/>
              <w:jc w:val="both"/>
            </w:pPr>
            <w:r>
              <w:rPr>
                <w:rFonts w:ascii="Times New Roman"/>
                <w:b w:val="false"/>
                <w:i w:val="false"/>
                <w:color w:val="000000"/>
                <w:sz w:val="20"/>
              </w:rPr>
              <w:t>қаланың шақырылған азаматтарының қағаздарын, хаттарын жеткізу;</w:t>
            </w:r>
          </w:p>
          <w:p>
            <w:pPr>
              <w:spacing w:after="20"/>
              <w:ind w:left="20"/>
              <w:jc w:val="both"/>
            </w:pPr>
            <w:r>
              <w:rPr>
                <w:rFonts w:ascii="Times New Roman"/>
                <w:b w:val="false"/>
                <w:i w:val="false"/>
                <w:color w:val="000000"/>
                <w:sz w:val="20"/>
              </w:rPr>
              <w:t>малдар, учаскелік жерлерді жылына 2 рет санақтан өткізу.</w:t>
            </w:r>
          </w:p>
          <w:p>
            <w:pPr>
              <w:spacing w:after="20"/>
              <w:ind w:left="20"/>
              <w:jc w:val="both"/>
            </w:pPr>
            <w:r>
              <w:rPr>
                <w:rFonts w:ascii="Times New Roman"/>
                <w:b w:val="false"/>
                <w:i w:val="false"/>
                <w:color w:val="000000"/>
                <w:sz w:val="20"/>
              </w:rPr>
              <w:t>Мәдениеттік маңызы бар шараларды ұйымдастыруға көмектесу.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30000 шаршы метр, 15 аялдама;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2000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жылына 550-745 дана;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1147 аула;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әр іс-шараға 15-20 адам үшін.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округінің әкімі»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жеке меншік малдарын есепке алу;</w:t>
            </w:r>
          </w:p>
          <w:p>
            <w:pPr>
              <w:spacing w:after="20"/>
              <w:ind w:left="20"/>
              <w:jc w:val="both"/>
            </w:pPr>
            <w:r>
              <w:rPr>
                <w:rFonts w:ascii="Times New Roman"/>
                <w:b w:val="false"/>
                <w:i w:val="false"/>
                <w:color w:val="000000"/>
                <w:sz w:val="20"/>
              </w:rPr>
              <w:t>қаланың шақырылған азаматтарының қағаздарын, хаттарын жеткізу;</w:t>
            </w:r>
          </w:p>
          <w:p>
            <w:pPr>
              <w:spacing w:after="20"/>
              <w:ind w:left="20"/>
              <w:jc w:val="both"/>
            </w:pPr>
            <w:r>
              <w:rPr>
                <w:rFonts w:ascii="Times New Roman"/>
                <w:b w:val="false"/>
                <w:i w:val="false"/>
                <w:color w:val="000000"/>
                <w:sz w:val="20"/>
              </w:rPr>
              <w:t>мұрағаттық құжаттармен жұмыс</w:t>
            </w:r>
          </w:p>
          <w:p>
            <w:pPr>
              <w:spacing w:after="20"/>
              <w:ind w:left="20"/>
              <w:jc w:val="both"/>
            </w:pPr>
            <w:r>
              <w:rPr>
                <w:rFonts w:ascii="Times New Roman"/>
                <w:b w:val="false"/>
                <w:i w:val="false"/>
                <w:color w:val="000000"/>
                <w:sz w:val="20"/>
              </w:rPr>
              <w:t xml:space="preserve">Әлеуметтік сұрақтарға қатысу, </w:t>
            </w:r>
            <w:r>
              <w:br/>
            </w:r>
            <w:r>
              <w:rPr>
                <w:rFonts w:ascii="Times New Roman"/>
                <w:b w:val="false"/>
                <w:i w:val="false"/>
                <w:color w:val="000000"/>
                <w:sz w:val="20"/>
              </w:rPr>
              <w:t>
Кезіп жүрген малдың иесін табу, ауылдық округтің аумағында уақытша тұратындардың тізімін анықтау</w:t>
            </w:r>
          </w:p>
          <w:p>
            <w:pPr>
              <w:spacing w:after="20"/>
              <w:ind w:left="20"/>
              <w:jc w:val="both"/>
            </w:pPr>
            <w:r>
              <w:rPr>
                <w:rFonts w:ascii="Times New Roman"/>
                <w:b w:val="false"/>
                <w:i w:val="false"/>
                <w:color w:val="000000"/>
                <w:sz w:val="20"/>
              </w:rPr>
              <w:t xml:space="preserve">Ливино ауылында мәдени-бұқаралық іс-шараларды ұйымдастыру және өткізу, балалар жұмысын және шығармашылық әрекетін ұйымдастыру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елді мекендер мен 98 шаруа қожалығын жылына 2 рет;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жылына 220 дана;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 сайын 31 құжат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726 аула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күнсайын 788 аула.</w:t>
            </w:r>
          </w:p>
          <w:p>
            <w:pPr>
              <w:spacing w:after="20"/>
              <w:ind w:left="20"/>
              <w:jc w:val="both"/>
            </w:pPr>
            <w:r>
              <w:rPr>
                <w:rFonts w:ascii="Times New Roman"/>
                <w:b w:val="false"/>
                <w:i w:val="false"/>
                <w:color w:val="000000"/>
                <w:sz w:val="20"/>
              </w:rPr>
              <w:t xml:space="preserve">Мамыр - желтоқсан айлары </w:t>
            </w:r>
            <w:r>
              <w:br/>
            </w:r>
            <w:r>
              <w:rPr>
                <w:rFonts w:ascii="Times New Roman"/>
                <w:b w:val="false"/>
                <w:i w:val="false"/>
                <w:color w:val="000000"/>
                <w:sz w:val="20"/>
              </w:rPr>
              <w:t>
20 іс-шара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мәселесі бойынша құжаттарды рәсімдеуге, компьютерлік деректер базасын өңдеуге және қалыптастыруға көмектесу;</w:t>
            </w:r>
          </w:p>
          <w:p>
            <w:pPr>
              <w:spacing w:after="20"/>
              <w:ind w:left="20"/>
              <w:jc w:val="both"/>
            </w:pPr>
            <w:r>
              <w:rPr>
                <w:rFonts w:ascii="Times New Roman"/>
                <w:b w:val="false"/>
                <w:i w:val="false"/>
                <w:color w:val="000000"/>
                <w:sz w:val="20"/>
              </w:rPr>
              <w:t>өтініш берген азаматтардың құжаттарын өндеу және іс жүргізу бойынша бөлім мамандарына көмек көрсету.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Айсайын 350-470 сауалнама;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Айсайын 130-180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жіберу үшін учаскелік инспекторларға көмек көрсету, құқықбұзу фактілерін табу;</w:t>
            </w:r>
          </w:p>
          <w:p>
            <w:pPr>
              <w:spacing w:after="20"/>
              <w:ind w:left="20"/>
              <w:jc w:val="both"/>
            </w:pPr>
            <w:r>
              <w:rPr>
                <w:rFonts w:ascii="Times New Roman"/>
                <w:b w:val="false"/>
                <w:i w:val="false"/>
                <w:color w:val="000000"/>
                <w:sz w:val="20"/>
              </w:rPr>
              <w:t xml:space="preserve">Ағымдағы құжаттармен, картатекалармен, қатынас қағаздарды жеткізуде және мұрағатпен жұмыста көмектесу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8 учаскелік пункті;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75-80 құжатт.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Республикалық филиалының мемлекеттік кәсіпорыны Риддер қалалық бөлімшесі «Зейнетақыны төлеу бойынша мемлекеттік орталық»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зейнетақы мен жәрдемақыны қайтадан есептеу бойынша құжаттармен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6000 жиынды сканирования жасау, жылына 3000 дана істі мұрағатқа жіберу үшін рәсімдеу, тізбекті дайындау - 2 дана;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32000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азаматтық қорғаныс істері бойынша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шақырылған адамға шақыру қағазды жеткізу бойынша жұмыстарды орындау; </w:t>
            </w:r>
          </w:p>
          <w:p>
            <w:pPr>
              <w:spacing w:after="20"/>
              <w:ind w:left="20"/>
              <w:jc w:val="both"/>
            </w:pPr>
            <w:r>
              <w:rPr>
                <w:rFonts w:ascii="Times New Roman"/>
                <w:b w:val="false"/>
                <w:i w:val="false"/>
                <w:color w:val="000000"/>
                <w:sz w:val="20"/>
              </w:rPr>
              <w:t>әскер есебіне қойылу үшін шақырылғандардың жеке істерін ресімдеу;</w:t>
            </w:r>
          </w:p>
          <w:p>
            <w:pPr>
              <w:spacing w:after="20"/>
              <w:ind w:left="20"/>
              <w:jc w:val="both"/>
            </w:pPr>
            <w:r>
              <w:rPr>
                <w:rFonts w:ascii="Times New Roman"/>
                <w:b w:val="false"/>
                <w:i w:val="false"/>
                <w:color w:val="000000"/>
                <w:sz w:val="20"/>
              </w:rPr>
              <w:t>запасқа әскери міндеттілерді есепке алуға беру үшін шақырылғандардың жеке істерін ресімдеу.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2300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700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1000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тілдерді дамыту және мәдениет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Мәдени-бұқаралық іс шараларды дайындауға және өткізуге қатысу (Поперечное және басқа ауылдарда).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44 іс-шара</w:t>
            </w:r>
          </w:p>
          <w:p>
            <w:pPr>
              <w:spacing w:after="20"/>
              <w:ind w:left="20"/>
              <w:jc w:val="both"/>
            </w:pPr>
            <w:r>
              <w:rPr>
                <w:rFonts w:ascii="Times New Roman"/>
                <w:b w:val="false"/>
                <w:i w:val="false"/>
                <w:color w:val="000000"/>
                <w:sz w:val="20"/>
              </w:rPr>
              <w:t>100 адам қамтумен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20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 қоғамдық бірлестігінің Риддер қалалық филиалы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орын мен аумақты тазалау;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243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7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САОД сот орындаушыларының Риддер аумақтық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жұмыстармен жұмыс істеу (құжаттарды іздеу, құжаттарды жою актілерін жасау, істер номенклатурасының тізімдемесін құру, мұрағаттық байламдарды қалыптастыру);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басылымдарды жеткізу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іздеу жылына –6000 бірлік, құжаттарды жою актілерін құрастыру жылына- 5000 бірлік, номенклатуралар тізімін құру- жылына 35 бірлік, құжаттар тізімін құру -5000 бірлік, мұрағаттық байламдарды қалыптастыру -5000 бірлік;</w:t>
            </w:r>
          </w:p>
          <w:p>
            <w:pPr>
              <w:spacing w:after="20"/>
              <w:ind w:left="20"/>
              <w:jc w:val="both"/>
            </w:pPr>
            <w:r>
              <w:rPr>
                <w:rFonts w:ascii="Times New Roman"/>
                <w:b w:val="false"/>
                <w:i w:val="false"/>
                <w:color w:val="000000"/>
                <w:sz w:val="20"/>
              </w:rPr>
              <w:t>күн сайын 30-40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қаржы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аумақты тазалау бойынша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ішкі саясат бөлімі»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бос уақыттарын мәдени түрінде ұйымдастыруға көмектесу;</w:t>
            </w:r>
          </w:p>
          <w:p>
            <w:pPr>
              <w:spacing w:after="20"/>
              <w:ind w:left="20"/>
              <w:jc w:val="both"/>
            </w:pPr>
            <w:r>
              <w:rPr>
                <w:rFonts w:ascii="Times New Roman"/>
                <w:b w:val="false"/>
                <w:i w:val="false"/>
                <w:color w:val="000000"/>
                <w:sz w:val="20"/>
              </w:rPr>
              <w:t>Қаланы санитарлық тазалау бойынша рейдтарға қатысу</w:t>
            </w:r>
          </w:p>
          <w:p>
            <w:pPr>
              <w:spacing w:after="20"/>
              <w:ind w:left="20"/>
              <w:jc w:val="both"/>
            </w:pPr>
            <w:r>
              <w:rPr>
                <w:rFonts w:ascii="Times New Roman"/>
                <w:b w:val="false"/>
                <w:i w:val="false"/>
                <w:color w:val="000000"/>
                <w:sz w:val="20"/>
              </w:rPr>
              <w:t>Нашар балалары бар отбасылардың рейдтарына қатысу</w:t>
            </w:r>
          </w:p>
          <w:p>
            <w:pPr>
              <w:spacing w:after="20"/>
              <w:ind w:left="20"/>
              <w:jc w:val="both"/>
            </w:pPr>
            <w:r>
              <w:rPr>
                <w:rFonts w:ascii="Times New Roman"/>
                <w:b w:val="false"/>
                <w:i w:val="false"/>
                <w:color w:val="000000"/>
                <w:sz w:val="20"/>
              </w:rPr>
              <w:t>Кәмелетке толмағандардың істері бойынша құжаттарды дайындауға көмектесу</w:t>
            </w:r>
          </w:p>
          <w:p>
            <w:pPr>
              <w:spacing w:after="20"/>
              <w:ind w:left="20"/>
              <w:jc w:val="both"/>
            </w:pPr>
            <w:r>
              <w:rPr>
                <w:rFonts w:ascii="Times New Roman"/>
                <w:b w:val="false"/>
                <w:i w:val="false"/>
                <w:color w:val="000000"/>
                <w:sz w:val="20"/>
              </w:rPr>
              <w:t>Жергілікті өзін-өзі басқару бойынша маманға көмектесу;</w:t>
            </w:r>
          </w:p>
          <w:p>
            <w:pPr>
              <w:spacing w:after="20"/>
              <w:ind w:left="20"/>
              <w:jc w:val="both"/>
            </w:pPr>
            <w:r>
              <w:rPr>
                <w:rFonts w:ascii="Times New Roman"/>
                <w:b w:val="false"/>
                <w:i w:val="false"/>
                <w:color w:val="000000"/>
                <w:sz w:val="20"/>
              </w:rPr>
              <w:t xml:space="preserve">Әкімнің тікелей желісін өткізуді ұйымдастыруға көмектесу. Кездесулер, БАҚ үшін материалдар жинау.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іс-шара;</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84 рейд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170 рейд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округ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 педагогикалық коррекция кабинеті»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мүмкіншіліктері шектеулі балалардың әлеуметтік және еңбектік өсуіне, әлеуметтік-психологиялық өсуі үшін жағдай туғызуды қамтамасыз ету, күнделікті жұмыстарды өткізу, топтық, жеке тәрбиелік және музыкалық сабақтарды өткізуге көмек көрсету;</w:t>
            </w:r>
          </w:p>
          <w:p>
            <w:pPr>
              <w:spacing w:after="20"/>
              <w:ind w:left="20"/>
              <w:jc w:val="both"/>
            </w:pPr>
            <w:r>
              <w:rPr>
                <w:rFonts w:ascii="Times New Roman"/>
                <w:b w:val="false"/>
                <w:i w:val="false"/>
                <w:color w:val="000000"/>
                <w:sz w:val="20"/>
              </w:rPr>
              <w:t>ата- аналармен немесе оларды ауыстыратын адамдармен қарым- қатынас;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кабинет орынжайын ағымдағы жөндеу бойынша жұмыстар.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уақытқа келетін саны 6 және одан көп баладан тұратын 5 топ 45 баланы қамтиды.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14-21 баланы кесте бойынша қабылдау;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Ғимараттың ішкі қабырғаларын әктеу-640 шаршы метр., ғимараттың ішіндегі еденді сырлау – 225 шаршы метр, терезені, есікті, панелді сырлау 190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«Светоч» балалар панасы»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жұмыстарына көмектесу;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үйдің маңайын тазалау;</w:t>
            </w:r>
          </w:p>
          <w:p>
            <w:pPr>
              <w:spacing w:after="20"/>
              <w:ind w:left="20"/>
              <w:jc w:val="both"/>
            </w:pPr>
            <w:r>
              <w:rPr>
                <w:rFonts w:ascii="Times New Roman"/>
                <w:b w:val="false"/>
                <w:i w:val="false"/>
                <w:color w:val="000000"/>
                <w:sz w:val="20"/>
              </w:rPr>
              <w:t>үй жанындағы учаскеде жұмыс; мекемеге қарасты учаскеде жұмыс істеу;</w:t>
            </w:r>
          </w:p>
          <w:p>
            <w:pPr>
              <w:spacing w:after="20"/>
              <w:ind w:left="20"/>
              <w:jc w:val="both"/>
            </w:pPr>
            <w:r>
              <w:rPr>
                <w:rFonts w:ascii="Times New Roman"/>
                <w:b w:val="false"/>
                <w:i w:val="false"/>
                <w:color w:val="000000"/>
                <w:sz w:val="20"/>
              </w:rPr>
              <w:t xml:space="preserve">тәрбиешілерге балаларды күнделікті серуендетуге көмектесу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кабырғаларының сыртқа шығып тұрған төменгі бөлігін әктеу-400 шаршы метр, ғимараттың ішкі қабырғаларын әктеу-500 шаршы метр, панелді әктеу 500 шаршы метр., еденді сырлау – 200 шаршы метр</w:t>
            </w:r>
            <w:r>
              <w:br/>
            </w:r>
            <w:r>
              <w:rPr>
                <w:rFonts w:ascii="Times New Roman"/>
                <w:b w:val="false"/>
                <w:i w:val="false"/>
                <w:color w:val="000000"/>
                <w:sz w:val="20"/>
              </w:rPr>
              <w:t>
 </w:t>
            </w:r>
            <w:r>
              <w:br/>
            </w:r>
            <w:r>
              <w:rPr>
                <w:rFonts w:ascii="Times New Roman"/>
                <w:b w:val="false"/>
                <w:i w:val="false"/>
                <w:color w:val="000000"/>
                <w:sz w:val="20"/>
              </w:rPr>
              <w:t>
2900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соток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40 адам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әділет басқармасы»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Мұрағатпен жұмыс (сұраныстарды, өтініштерді, құжаттарды тігу, құжаттар тізімін құрастыру, мұрағаттық құжаттарды іздестіру);</w:t>
            </w:r>
          </w:p>
          <w:p>
            <w:pPr>
              <w:spacing w:after="20"/>
              <w:ind w:left="20"/>
              <w:jc w:val="both"/>
            </w:pPr>
            <w:r>
              <w:rPr>
                <w:rFonts w:ascii="Times New Roman"/>
                <w:b w:val="false"/>
                <w:i w:val="false"/>
                <w:color w:val="000000"/>
                <w:sz w:val="20"/>
              </w:rPr>
              <w:t>Қызметтік орынды және аумақты тазалауға көмектесу.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850 құжат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комитетінің «Жылжымайтын мүлік орталығы» Республикалық мемлекеттік кәсіпорынының Риддер қалалық филиалы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 және мұрағатпен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1200 данаға жуық ресімдеу;</w:t>
            </w:r>
          </w:p>
          <w:p>
            <w:pPr>
              <w:spacing w:after="20"/>
              <w:ind w:left="20"/>
              <w:jc w:val="both"/>
            </w:pPr>
            <w:r>
              <w:rPr>
                <w:rFonts w:ascii="Times New Roman"/>
                <w:b w:val="false"/>
                <w:i w:val="false"/>
                <w:color w:val="000000"/>
                <w:sz w:val="20"/>
              </w:rPr>
              <w:t>төлқұжаттардың көшірмелерін ресімдеу жылына – 2256 дана;</w:t>
            </w:r>
          </w:p>
          <w:p>
            <w:pPr>
              <w:spacing w:after="20"/>
              <w:ind w:left="20"/>
              <w:jc w:val="both"/>
            </w:pPr>
            <w:r>
              <w:rPr>
                <w:rFonts w:ascii="Times New Roman"/>
                <w:b w:val="false"/>
                <w:i w:val="false"/>
                <w:color w:val="000000"/>
                <w:sz w:val="20"/>
              </w:rPr>
              <w:t>мұрағаттық істерді қайта қарау және тіркеу жылына – 1872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қала құрылысы және құрылыс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қабылдау, объектілерді қабылдауға енгізу бойынша құжаттарды өндеу және беру, шешімдерді беру; </w:t>
            </w:r>
          </w:p>
          <w:p>
            <w:pPr>
              <w:spacing w:after="20"/>
              <w:ind w:left="20"/>
              <w:jc w:val="both"/>
            </w:pPr>
            <w:r>
              <w:rPr>
                <w:rFonts w:ascii="Times New Roman"/>
                <w:b w:val="false"/>
                <w:i w:val="false"/>
                <w:color w:val="000000"/>
                <w:sz w:val="20"/>
              </w:rPr>
              <w:t xml:space="preserve">картографикалық, статистикалық мәтіндік ақпараттарды жинау. </w:t>
            </w:r>
          </w:p>
          <w:p>
            <w:pPr>
              <w:spacing w:after="20"/>
              <w:ind w:left="20"/>
              <w:jc w:val="both"/>
            </w:pPr>
            <w:r>
              <w:rPr>
                <w:rFonts w:ascii="Times New Roman"/>
                <w:b w:val="false"/>
                <w:i w:val="false"/>
                <w:color w:val="000000"/>
                <w:sz w:val="20"/>
              </w:rPr>
              <w:t>Басылымдарды жеткізу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мекен-жайларын меншіктеу ай сайын 18 объекті; </w:t>
            </w:r>
          </w:p>
          <w:p>
            <w:pPr>
              <w:spacing w:after="20"/>
              <w:ind w:left="20"/>
              <w:jc w:val="both"/>
            </w:pPr>
            <w:r>
              <w:rPr>
                <w:rFonts w:ascii="Times New Roman"/>
                <w:b w:val="false"/>
                <w:i w:val="false"/>
                <w:color w:val="000000"/>
                <w:sz w:val="20"/>
              </w:rPr>
              <w:t>Деректер базасын толтыру</w:t>
            </w:r>
          </w:p>
          <w:p>
            <w:pPr>
              <w:spacing w:after="20"/>
              <w:ind w:left="20"/>
              <w:jc w:val="both"/>
            </w:pPr>
            <w:r>
              <w:rPr>
                <w:rFonts w:ascii="Times New Roman"/>
                <w:b w:val="false"/>
                <w:i w:val="false"/>
                <w:color w:val="000000"/>
                <w:sz w:val="20"/>
              </w:rPr>
              <w:t xml:space="preserve">«Мекен-жайлық тізім» -ай сайын 47 мекен-жай </w:t>
            </w:r>
            <w:r>
              <w:br/>
            </w:r>
            <w:r>
              <w:rPr>
                <w:rFonts w:ascii="Times New Roman"/>
                <w:b w:val="false"/>
                <w:i w:val="false"/>
                <w:color w:val="000000"/>
                <w:sz w:val="20"/>
              </w:rPr>
              <w:t xml:space="preserve">
25-30 мәлімет жинау </w:t>
            </w:r>
            <w:r>
              <w:br/>
            </w:r>
            <w:r>
              <w:rPr>
                <w:rFonts w:ascii="Times New Roman"/>
                <w:b w:val="false"/>
                <w:i w:val="false"/>
                <w:color w:val="000000"/>
                <w:sz w:val="20"/>
              </w:rPr>
              <w:t>
40 бірлік басылымдарды жеткізу 240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әкімі аппараты»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кеткен, келген және қайтыс болған сайлаушылары бойынша «Жеке тұлғаларды есепке алу» компьютерлік бағдарламасымен жұмыс;</w:t>
            </w:r>
          </w:p>
          <w:p>
            <w:pPr>
              <w:spacing w:after="20"/>
              <w:ind w:left="20"/>
              <w:jc w:val="both"/>
            </w:pPr>
            <w:r>
              <w:rPr>
                <w:rFonts w:ascii="Times New Roman"/>
                <w:b w:val="false"/>
                <w:i w:val="false"/>
                <w:color w:val="000000"/>
                <w:sz w:val="20"/>
              </w:rPr>
              <w:t xml:space="preserve">Тұрғын үй алушылардың тізімімен жұмыс істеуге көмектесу; </w:t>
            </w:r>
            <w:r>
              <w:br/>
            </w:r>
            <w:r>
              <w:rPr>
                <w:rFonts w:ascii="Times New Roman"/>
                <w:b w:val="false"/>
                <w:i w:val="false"/>
                <w:color w:val="000000"/>
                <w:sz w:val="20"/>
              </w:rPr>
              <w:t xml:space="preserve">
бос қалған және тастап кеткен үйлерді анықтау бойынша рейдтерге қатысу, акт құру; </w:t>
            </w:r>
          </w:p>
          <w:p>
            <w:pPr>
              <w:spacing w:after="20"/>
              <w:ind w:left="20"/>
              <w:jc w:val="both"/>
            </w:pPr>
            <w:r>
              <w:rPr>
                <w:rFonts w:ascii="Times New Roman"/>
                <w:b w:val="false"/>
                <w:i w:val="false"/>
                <w:color w:val="000000"/>
                <w:sz w:val="20"/>
              </w:rPr>
              <w:t>сұраныстарды ресімдеу бойынша жұмыс;</w:t>
            </w:r>
          </w:p>
          <w:p>
            <w:pPr>
              <w:spacing w:after="20"/>
              <w:ind w:left="20"/>
              <w:jc w:val="both"/>
            </w:pPr>
            <w:r>
              <w:rPr>
                <w:rFonts w:ascii="Times New Roman"/>
                <w:b w:val="false"/>
                <w:i w:val="false"/>
                <w:color w:val="000000"/>
                <w:sz w:val="20"/>
              </w:rPr>
              <w:t>мұрағаттық құжаттармен жұмыс істеу және қалыптастыру.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400 құжат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сұраныс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15 мекен-жай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 сайын 5-8 іс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93 іс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 стадионы» мемлекеттік коммуналдық қазыналық кәсіпорын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Ғимаратқа қызмет көрсету және ағымдағы жөндеу бойынша жұмыс; </w:t>
            </w:r>
            <w:r>
              <w:br/>
            </w:r>
            <w:r>
              <w:rPr>
                <w:rFonts w:ascii="Times New Roman"/>
                <w:b w:val="false"/>
                <w:i w:val="false"/>
                <w:color w:val="000000"/>
                <w:sz w:val="20"/>
              </w:rPr>
              <w:t xml:space="preserve">
стадион аумақтарын тазалау; </w:t>
            </w:r>
            <w:r>
              <w:br/>
            </w:r>
            <w:r>
              <w:rPr>
                <w:rFonts w:ascii="Times New Roman"/>
                <w:b w:val="false"/>
                <w:i w:val="false"/>
                <w:color w:val="000000"/>
                <w:sz w:val="20"/>
              </w:rPr>
              <w:t>
спорт құралдары, міңбе (трибуна), сырғанақ, футбол алаңын күту бойынша жұмыстар. Объекті күзеті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600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«Шығыс Қазақстан облысы бойынша Салық Департаментінің Риддер қаласы бойынша салық комитеті»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объектілерінің, салық төлеушілердің есебін жүргізу, СТН базасын анықтау, мүлікті ресмилендіруді тіркеуді, акциздік посттардағы кезекшілікті анықтау;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Төленбеген салықтарды іздестіру бойынша хабарламалар жіберу.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200 объект;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20-30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жер қатынастары бөлімі»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алу және жеткізу. Қаулылар мен бітімдерге жазылу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173 құжат</w:t>
            </w:r>
          </w:p>
          <w:p>
            <w:pPr>
              <w:spacing w:after="20"/>
              <w:ind w:left="20"/>
              <w:jc w:val="both"/>
            </w:pPr>
            <w:r>
              <w:rPr>
                <w:rFonts w:ascii="Times New Roman"/>
                <w:b w:val="false"/>
                <w:i w:val="false"/>
                <w:color w:val="000000"/>
                <w:sz w:val="20"/>
              </w:rPr>
              <w:t> Ай сайын 45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Министрлігінің «Биологиялық зерттеу орталығы» Мемлекеттік республикалық кәсіпорын жанындағы Алтай ботаникалық бағы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коллекциялық табиғи флораларды күту бойынша жұмыстар;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әкімшілік ғимаратты және оған жататын аумақты тазалау.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флораларды 4 гектар, дендрарий 12 гектар, гүл өсіру 3 гектар, жеміс шаруашылығы 15 гектар; Репродукциялық питомник – 30 гектар </w:t>
            </w:r>
            <w:r>
              <w:br/>
            </w:r>
            <w:r>
              <w:rPr>
                <w:rFonts w:ascii="Times New Roman"/>
                <w:b w:val="false"/>
                <w:i w:val="false"/>
                <w:color w:val="000000"/>
                <w:sz w:val="20"/>
              </w:rPr>
              <w:t>
Күн сайын 1500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 50%</w:t>
            </w:r>
          </w:p>
          <w:p>
            <w:pPr>
              <w:spacing w:after="20"/>
              <w:ind w:left="20"/>
              <w:jc w:val="both"/>
            </w:pPr>
            <w:r>
              <w:rPr>
                <w:rFonts w:ascii="Times New Roman"/>
                <w:b w:val="false"/>
                <w:i w:val="false"/>
                <w:color w:val="000000"/>
                <w:sz w:val="20"/>
              </w:rPr>
              <w:t>Кәсіпорын 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статистика Департаменті» Риддер қаласының статистика басқармасы»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тексерулер және әлеуметтік сұрақтар өткізуге көмектесу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-3405 адам қамтылды.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мемлекеттік тілді оқыту» мемлекеттік қазыналық коммуналдық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284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экономика және бюджеттік жоспарлау бөлімі»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алу және жеткізу.</w:t>
            </w:r>
          </w:p>
          <w:p>
            <w:pPr>
              <w:spacing w:after="20"/>
              <w:ind w:left="20"/>
              <w:jc w:val="both"/>
            </w:pPr>
            <w:r>
              <w:rPr>
                <w:rFonts w:ascii="Times New Roman"/>
                <w:b w:val="false"/>
                <w:i w:val="false"/>
                <w:color w:val="000000"/>
                <w:sz w:val="20"/>
              </w:rPr>
              <w:t>Басылымдарды пошта арқылы жіберу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400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50 хат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орталық кітапхана жүйесі»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ғимаратты тазалау; мәдени-бұқаралық іс-шараларды дайындауға және өткізуге қатысу. Кітаптарды қалпына келтіру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Айына 3, жылына -36 іс-шара, 3000 адамды қамтумен. Жылына 400 дана кітап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спорт және дене шынықтыру бөлімі»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 бұқаралық іс-шараларды өткізуге көмектесу, соның ішінде мүмкіншіліктері шектеулі адамдар үшін; басылымдарды жеткізу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72 іс-шара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10-15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Жоғарғы сот жанындағы сот әкімшілігі Комитетінің Шығыс Қазақстан облысы сот әкімгері» Шығыс Қазақстан облысының Риддер қалалық соты»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қағазын жеткізу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15-20 шақыру қағазы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«Незабудка» әйелдерді қолдау орталығы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қорғалмаған әйелдерге нақты көмек көрсету бойынша мәселелерді шешуге жәрдемдесу.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Офистің 5 жұмысшысына және 13 округтың ұйымдастырушыларына көмектесу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кәсіпкерлік бөлімі»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 асты малдың санағын өткізуге көмектесу. Құжаттарды толтыру, жинақтарды құрастыру </w:t>
            </w:r>
            <w:r>
              <w:br/>
            </w:r>
            <w:r>
              <w:rPr>
                <w:rFonts w:ascii="Times New Roman"/>
                <w:b w:val="false"/>
                <w:i w:val="false"/>
                <w:color w:val="000000"/>
                <w:sz w:val="20"/>
              </w:rPr>
              <w:t>
Басылымдарды жеткізу;</w:t>
            </w:r>
          </w:p>
          <w:p>
            <w:pPr>
              <w:spacing w:after="20"/>
              <w:ind w:left="20"/>
              <w:jc w:val="both"/>
            </w:pPr>
            <w:r>
              <w:rPr>
                <w:rFonts w:ascii="Times New Roman"/>
                <w:b w:val="false"/>
                <w:i w:val="false"/>
                <w:color w:val="000000"/>
                <w:sz w:val="20"/>
              </w:rPr>
              <w:t>Мұрағаттық құжаттармен жұмысқа көмек,</w:t>
            </w:r>
          </w:p>
          <w:p>
            <w:pPr>
              <w:spacing w:after="20"/>
              <w:ind w:left="20"/>
              <w:jc w:val="both"/>
            </w:pPr>
            <w:r>
              <w:rPr>
                <w:rFonts w:ascii="Times New Roman"/>
                <w:b w:val="false"/>
                <w:i w:val="false"/>
                <w:color w:val="000000"/>
                <w:sz w:val="20"/>
              </w:rPr>
              <w:t>азық-түліктік және азық –түліктік емес тауарларға бағалардың мониторингін жүргізу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 аула жылына 2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20-25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254 дүкен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қалалық қазынашылық басқармасы» мемлекеттік мекемесі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жеткізу, мұрағаттық құжаттармен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634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мұсылмандарының діни басқармасы «Дінмұхаммет Қонаев» мешіті» діни бірлестігінің филиалы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Мешіттің аумағын тазалау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230 шаршы метр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бойынша Министрлігі Шығыс Қазақстан облысының төтенше жағдайлар бойынша департаменті Риддер қаласының төтенше жағдайлар бойынша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аумақты тазалау және көгалдандыру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400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мәслихат аппараты»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комиссиясының құжаттарын ресімдеу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 құжат айналымы – айына 449 дана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мамандандырылған әкімшілік соты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p>
          <w:p>
            <w:pPr>
              <w:spacing w:after="20"/>
              <w:ind w:left="20"/>
              <w:jc w:val="both"/>
            </w:pPr>
            <w:r>
              <w:rPr>
                <w:rFonts w:ascii="Times New Roman"/>
                <w:b w:val="false"/>
                <w:i w:val="false"/>
                <w:color w:val="000000"/>
                <w:sz w:val="20"/>
              </w:rPr>
              <w:t>мұрағатпен жұмыс;</w:t>
            </w:r>
          </w:p>
          <w:p>
            <w:pPr>
              <w:spacing w:after="20"/>
              <w:ind w:left="20"/>
              <w:jc w:val="both"/>
            </w:pPr>
            <w:r>
              <w:rPr>
                <w:rFonts w:ascii="Times New Roman"/>
                <w:b w:val="false"/>
                <w:i w:val="false"/>
                <w:color w:val="000000"/>
                <w:sz w:val="20"/>
              </w:rPr>
              <w:t>басылымдарды жеткізу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15-20 құжат;</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10-15 құжат.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Қазақстан Республикасының Еңбек және халықты әлеуметтік қорғау министрлігі және «Әлеуметтік қорғау және бақылау бойынша әлеуметтік қорғау комитеті және бақылау бойынша департаменті»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басылымдарды жеткізу бойынша жұмыс.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–номенклатураларын құрастыру-300;</w:t>
            </w:r>
          </w:p>
          <w:p>
            <w:pPr>
              <w:spacing w:after="20"/>
              <w:ind w:left="20"/>
              <w:jc w:val="both"/>
            </w:pPr>
            <w:r>
              <w:rPr>
                <w:rFonts w:ascii="Times New Roman"/>
                <w:b w:val="false"/>
                <w:i w:val="false"/>
                <w:color w:val="000000"/>
                <w:sz w:val="20"/>
              </w:rPr>
              <w:t>картондау 320;</w:t>
            </w:r>
          </w:p>
          <w:p>
            <w:pPr>
              <w:spacing w:after="20"/>
              <w:ind w:left="20"/>
              <w:jc w:val="both"/>
            </w:pPr>
            <w:r>
              <w:rPr>
                <w:rFonts w:ascii="Times New Roman"/>
                <w:b w:val="false"/>
                <w:i w:val="false"/>
                <w:color w:val="000000"/>
                <w:sz w:val="20"/>
              </w:rPr>
              <w:t>жоюға акт құрастыру-340;</w:t>
            </w:r>
          </w:p>
          <w:p>
            <w:pPr>
              <w:spacing w:after="20"/>
              <w:ind w:left="20"/>
              <w:jc w:val="both"/>
            </w:pPr>
            <w:r>
              <w:rPr>
                <w:rFonts w:ascii="Times New Roman"/>
                <w:b w:val="false"/>
                <w:i w:val="false"/>
                <w:color w:val="000000"/>
                <w:sz w:val="20"/>
              </w:rPr>
              <w:t>сақтауға анықтама-340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облыстық әкімдігінің денсаулық сақтау басқармасы «Риддер қалалық ауруханасы»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аумақты тазалау және көгалдандыру бойынша жұмыс.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Подъездің жолдарын және шатырды қардан тазарту-20000 шаршы метр.; қызметтік орынды, баспалдақтарды жуу-1000 шаршы метр; қабырғалар мен төбені әктеу-3000 шаршы метр.; терезелерді жуу-1000 шаршы метр.;</w:t>
            </w:r>
            <w:r>
              <w:br/>
            </w:r>
            <w:r>
              <w:rPr>
                <w:rFonts w:ascii="Times New Roman"/>
                <w:b w:val="false"/>
                <w:i w:val="false"/>
                <w:color w:val="000000"/>
                <w:sz w:val="20"/>
              </w:rPr>
              <w:t xml:space="preserve">
көшеттер мен жас ағаштар отырғызу-40 дана; </w:t>
            </w:r>
            <w:r>
              <w:br/>
            </w:r>
            <w:r>
              <w:rPr>
                <w:rFonts w:ascii="Times New Roman"/>
                <w:b w:val="false"/>
                <w:i w:val="false"/>
                <w:color w:val="000000"/>
                <w:sz w:val="20"/>
              </w:rPr>
              <w:t xml:space="preserve">
орындықтар дайындау – 6 дана; </w:t>
            </w:r>
            <w:r>
              <w:br/>
            </w:r>
            <w:r>
              <w:rPr>
                <w:rFonts w:ascii="Times New Roman"/>
                <w:b w:val="false"/>
                <w:i w:val="false"/>
                <w:color w:val="000000"/>
                <w:sz w:val="20"/>
              </w:rPr>
              <w:t>
шөптерді шабу – 2 гектар;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«Радио-Мақсат» жауапкершілігі шектеулі серіктестік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радиохабарлаудың үздіксіз жұмыс істеуін қамтитын күнделікті жұмыстарды өткізуге көмектесу.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8-10 үзілген жерді жөндеу, хабарлама қағазды тарату 80-90 дана, жылына 3720 радионүктеге қызмет көрсету. Айына 44 радиожеліні тексеру.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«Отан» қоғамдық бірлестігінің облыстық кәсіптік-техникалық оқу орталығының Риддер қалалық филиалы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тазалау; Гүлзарларды суару; Отындарды арамен кесу және жару; Көмірді қоймаға тасу; </w:t>
            </w:r>
            <w:r>
              <w:br/>
            </w:r>
            <w:r>
              <w:rPr>
                <w:rFonts w:ascii="Times New Roman"/>
                <w:b w:val="false"/>
                <w:i w:val="false"/>
                <w:color w:val="000000"/>
                <w:sz w:val="20"/>
              </w:rPr>
              <w:t>
Атыс орнын қоқыстан тазалау; Гараждарды жинау және тазалау;</w:t>
            </w:r>
            <w:r>
              <w:br/>
            </w:r>
            <w:r>
              <w:rPr>
                <w:rFonts w:ascii="Times New Roman"/>
                <w:b w:val="false"/>
                <w:i w:val="false"/>
                <w:color w:val="000000"/>
                <w:sz w:val="20"/>
              </w:rPr>
              <w:t>
Қашаларды бояу;</w:t>
            </w:r>
            <w:r>
              <w:br/>
            </w:r>
            <w:r>
              <w:rPr>
                <w:rFonts w:ascii="Times New Roman"/>
                <w:b w:val="false"/>
                <w:i w:val="false"/>
                <w:color w:val="000000"/>
                <w:sz w:val="20"/>
              </w:rPr>
              <w:t>
Гараж қақпаларын бояу;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300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куб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тонна;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дана;</w:t>
            </w:r>
          </w:p>
          <w:p>
            <w:pPr>
              <w:spacing w:after="20"/>
              <w:ind w:left="20"/>
              <w:jc w:val="both"/>
            </w:pPr>
            <w:r>
              <w:rPr>
                <w:rFonts w:ascii="Times New Roman"/>
                <w:b w:val="false"/>
                <w:i w:val="false"/>
                <w:color w:val="000000"/>
                <w:sz w:val="20"/>
              </w:rPr>
              <w:t>200 шаршы метр;</w:t>
            </w:r>
          </w:p>
          <w:p>
            <w:pPr>
              <w:spacing w:after="20"/>
              <w:ind w:left="20"/>
              <w:jc w:val="both"/>
            </w:pPr>
            <w:r>
              <w:rPr>
                <w:rFonts w:ascii="Times New Roman"/>
                <w:b w:val="false"/>
                <w:i w:val="false"/>
                <w:color w:val="000000"/>
                <w:sz w:val="20"/>
              </w:rPr>
              <w:t>120 шаршы метр;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«Халықтың достық үйі» коммуналды мемлекеттік қазыналық кәсіпорны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 ағымдағы жөндеу және қызмет көрсету бойынша жұмыстар, </w:t>
            </w:r>
          </w:p>
          <w:p>
            <w:pPr>
              <w:spacing w:after="20"/>
              <w:ind w:left="20"/>
              <w:jc w:val="both"/>
            </w:pPr>
            <w:r>
              <w:rPr>
                <w:rFonts w:ascii="Times New Roman"/>
                <w:b w:val="false"/>
                <w:i w:val="false"/>
                <w:color w:val="000000"/>
                <w:sz w:val="20"/>
              </w:rPr>
              <w:t xml:space="preserve">Белгіленген аумақты тазалау бойынша жұмыс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225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Аптасына 2-3 рет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білім беру бөлімі» ММ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күн сайынғы жұмысын өткізуге көмектесу, </w:t>
            </w:r>
            <w:r>
              <w:br/>
            </w:r>
            <w:r>
              <w:rPr>
                <w:rFonts w:ascii="Times New Roman"/>
                <w:b w:val="false"/>
                <w:i w:val="false"/>
                <w:color w:val="000000"/>
                <w:sz w:val="20"/>
              </w:rPr>
              <w:t xml:space="preserve">
Мұрағаттық құжаттармен жұмыс </w:t>
            </w:r>
            <w:r>
              <w:br/>
            </w:r>
            <w:r>
              <w:rPr>
                <w:rFonts w:ascii="Times New Roman"/>
                <w:b w:val="false"/>
                <w:i w:val="false"/>
                <w:color w:val="000000"/>
                <w:sz w:val="20"/>
              </w:rPr>
              <w:t xml:space="preserve">
Кіріс және шығыс құжаттарын тіркеу </w:t>
            </w:r>
            <w:r>
              <w:br/>
            </w:r>
            <w:r>
              <w:rPr>
                <w:rFonts w:ascii="Times New Roman"/>
                <w:b w:val="false"/>
                <w:i w:val="false"/>
                <w:color w:val="000000"/>
                <w:sz w:val="20"/>
              </w:rPr>
              <w:t xml:space="preserve">
Мем.сатып алулар бойынша жұмысқа көмектесу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30-анықтама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100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20 хабарландыру және 3 есеп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Қоғамдық жұмыстардың нақты шарты: </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 төлеу</w:t>
      </w:r>
      <w:r>
        <w:rPr>
          <w:rFonts w:ascii="Times New Roman"/>
          <w:b w:val="false"/>
          <w:i w:val="false"/>
          <w:color w:val="000000"/>
          <w:sz w:val="28"/>
        </w:rPr>
        <w:t>, денсаулыққа мертігу немесе басқа зақымдану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xml:space="preserve"> орнын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Жұмыссыздардың қатысуының орташа ұзақтығы 6,0 айға дейін, зейнетақы алдындағы жастағылар үшін 1 жылға дейін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