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403e" w14:textId="c8e4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ауданында бас бостандығынан айыру орындарынан босатылғандар мен интернат ұйымдарының кәмелетке толмаған түлектері үшін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әкімдігінің 2010 жылғы 7 желтоқсандағы N 502 қаулысы. Шығыс Қазақстан облысы Әділет департаментінің Бесқарағай аудандық Әділет басқармасында 2010 жылғы 27 желтоқсанда N 5-7-87 тіркелді. Күші жойылды - Шығыс Қазақстан облысы Бесқарағай аудандық әкімдігінің 2012 жылғы 10 қыркүйектегі N 386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Бесқарағай аудандық әкімдігінің 2012.09.10 N 386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оларды жұмыспен қамтамасыз ету үшін,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Бесқарағай ауданында бас бостандығынан айыру орындарынан босатылғандар мен интернат ұйымдарының кәмелетке толмаған түлектері үшін жұмыс орындарына квота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К. К. Мирашевқа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10 күнтізбелік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 Т. ЖЕКСЕМБАЕВ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