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d633" w14:textId="2aed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аз қамтамасыз етілген отбасыларына (азаматтарына)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2010 жылғы 17 наурыздағы N 25-3-IV шешімі. Шығыс Қазақстан облысы Әділет департаментінің Бородулиха ауданының Әділет басқармасында 2010 жылғы 15 сәуірде N 5-8-108 тіркелді. Күші жойылды - Шығыс Қазақстан облысы Бородулиха аудандық мәслихатының 2012 жылғы 21 желтоқсандағы N 11-5-V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Бородулиха аудандық мәслихатының 2012.12.21 </w:t>
      </w:r>
      <w:r>
        <w:rPr>
          <w:rFonts w:ascii="Times New Roman"/>
          <w:b w:val="false"/>
          <w:i w:val="false"/>
          <w:color w:val="ff0000"/>
          <w:sz w:val="28"/>
        </w:rPr>
        <w:t>N 11-5-V</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1997 жылғы 16 сәуірдегі № 94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сәйкес, Қазақстан Республикасы Үкіметінің 2009 жылғы 30 желтоқсандағы № 2314 «Тұрғын үй көмегін беру Ережесін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берілген Бородулиха ауданының аз қамтамасыз етілген отбасыларына (азаматтарына)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Бородулиха аудандық мәслихатының 2009 жылғы 9 ақпандағы № 16-10-IV «Бородулиха ауданы халқының әлеуметтік қорғалатын тобына сатып алған көмірге шыққан шығындарын өтеу және тұрғын үй - коммуналдық қызметтерге ақы төлеуі үшін тұрғын үй көмегін беру Ережелерін бекіту туралы» (Нормативтік құқықтық актілерді мемлекеттік тіркеудің Тізілімінде 2009 жылғы 10 ақпанда № 5-8-74 санымен тіркелген, аудандық «Аудан тынысы» газетінің 2009 жылғы 13 ақпандағы № 7 (6269) санында жарияланған) </w:t>
      </w:r>
      <w:r>
        <w:rPr>
          <w:rFonts w:ascii="Times New Roman"/>
          <w:b w:val="false"/>
          <w:i w:val="false"/>
          <w:color w:val="000000"/>
          <w:sz w:val="28"/>
        </w:rPr>
        <w:t>шешімінің</w:t>
      </w:r>
      <w:r>
        <w:rPr>
          <w:rFonts w:ascii="Times New Roman"/>
          <w:b w:val="false"/>
          <w:i w:val="false"/>
          <w:color w:val="000000"/>
          <w:sz w:val="28"/>
        </w:rPr>
        <w:t>, Бородулиха аудандық мәслихатының 2009 жылғы 21 сәуірдегі № 17-9-IV «Бородулиха аудандық мәслихатының кейбір шешімдеріне өзгерістер енгізу туралы» (Нормативтік құқықтық актілерді мемлекеттік тіркеудің Тізілімінде 2009 жылғы 28 сәуірдегі № 5-8-87 санымен тіркелген, аудандық «Аудан тынысы» газетінің 2009 жылғы 8 мамырдағы № 22-23 (6284-6285) санында жарияланған) шешімінің қосымшасындағы </w:t>
      </w:r>
      <w:r>
        <w:rPr>
          <w:rFonts w:ascii="Times New Roman"/>
          <w:b w:val="false"/>
          <w:i w:val="false"/>
          <w:color w:val="000000"/>
          <w:sz w:val="28"/>
        </w:rPr>
        <w:t>3) тармақшасының</w:t>
      </w:r>
      <w:r>
        <w:rPr>
          <w:rFonts w:ascii="Times New Roman"/>
          <w:b w:val="false"/>
          <w:i w:val="false"/>
          <w:color w:val="000000"/>
          <w:sz w:val="28"/>
        </w:rPr>
        <w:t>, 2009 жылғы 11 тамыздағы № 19-3-ІV «2009 жылғы 9 ақпандағы № 16-10-ІV «Бородулиха ауданы халқының әлеуметтік қорғалатын тобына сатып алған көмірге шыққан шығындарын өтеу және тұрғын үй–коммуналдық қызметтерге ақы төлеу үшін тұрғын үй көмегін беру ережелерін бекіту туралы» шешіміне өзгерістер енгізу туралы» (нормативтік құқықтық кесімдерді мемлекеттік тіркеу тізілімінде 2009 жылдың 8 қыркүйегіндегі № 5-8-94 санымен тіркелген, аудандық «Пульс района» газетінің 2009 жылғы 11 қыркүйектегі № 42 (6304)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есептелсін.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Шығыс Қазақстан облысы Бородулиха аудандық мәслихатының 2010.06.09 </w:t>
      </w:r>
      <w:r>
        <w:rPr>
          <w:rFonts w:ascii="Times New Roman"/>
          <w:b w:val="false"/>
          <w:i w:val="false"/>
          <w:color w:val="000000"/>
          <w:sz w:val="28"/>
        </w:rPr>
        <w:t>N 28-4-IV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3. Осы шешім Әділет басқармасында мемлекеттік тіркеуден өткен күннен бастап күшіне енеді және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В. Лопатин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Б. Аргумбаев</w:t>
      </w:r>
    </w:p>
    <w:bookmarkEnd w:id="1"/>
    <w:bookmarkStart w:name="z5" w:id="2"/>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2010 жылғы 17 наурыздағы</w:t>
      </w:r>
      <w:r>
        <w:br/>
      </w:r>
      <w:r>
        <w:rPr>
          <w:rFonts w:ascii="Times New Roman"/>
          <w:b w:val="false"/>
          <w:i w:val="false"/>
          <w:color w:val="000000"/>
          <w:sz w:val="28"/>
        </w:rPr>
        <w:t>
      № 25-3-IV шешімімен</w:t>
      </w:r>
      <w:r>
        <w:br/>
      </w:r>
      <w:r>
        <w:rPr>
          <w:rFonts w:ascii="Times New Roman"/>
          <w:b w:val="false"/>
          <w:i w:val="false"/>
          <w:color w:val="000000"/>
          <w:sz w:val="28"/>
        </w:rPr>
        <w:t>
      бекітілген</w:t>
      </w:r>
    </w:p>
    <w:bookmarkEnd w:id="2"/>
    <w:bookmarkStart w:name="z6" w:id="3"/>
    <w:p>
      <w:pPr>
        <w:spacing w:after="0"/>
        <w:ind w:left="0"/>
        <w:jc w:val="left"/>
      </w:pPr>
      <w:r>
        <w:rPr>
          <w:rFonts w:ascii="Times New Roman"/>
          <w:b/>
          <w:i w:val="false"/>
          <w:color w:val="000000"/>
        </w:rPr>
        <w:t xml:space="preserve"> 
Бородулиха ауданының аз қамтамасыз етілген</w:t>
      </w:r>
      <w:r>
        <w:br/>
      </w:r>
      <w:r>
        <w:rPr>
          <w:rFonts w:ascii="Times New Roman"/>
          <w:b/>
          <w:i w:val="false"/>
          <w:color w:val="000000"/>
        </w:rPr>
        <w:t>
отбасыларына (азаматтарына) тұрғын үй көмегін көрсету</w:t>
      </w:r>
      <w:r>
        <w:br/>
      </w:r>
      <w:r>
        <w:rPr>
          <w:rFonts w:ascii="Times New Roman"/>
          <w:b/>
          <w:i w:val="false"/>
          <w:color w:val="000000"/>
        </w:rPr>
        <w:t>
Ережесі</w:t>
      </w:r>
      <w:r>
        <w:br/>
      </w:r>
      <w:r>
        <w:rPr>
          <w:rFonts w:ascii="Times New Roman"/>
          <w:b/>
          <w:i w:val="false"/>
          <w:color w:val="000000"/>
        </w:rPr>
        <w:t>
1. Жалпы ережелері</w:t>
      </w:r>
    </w:p>
    <w:bookmarkEnd w:id="3"/>
    <w:bookmarkStart w:name="z7" w:id="4"/>
    <w:p>
      <w:pPr>
        <w:spacing w:after="0"/>
        <w:ind w:left="0"/>
        <w:jc w:val="both"/>
      </w:pPr>
      <w:r>
        <w:rPr>
          <w:rFonts w:ascii="Times New Roman"/>
          <w:b w:val="false"/>
          <w:i w:val="false"/>
          <w:color w:val="000000"/>
          <w:sz w:val="28"/>
        </w:rPr>
        <w:t>
      1. Бородулиха ауданының аз қамтамасыз етілген отбасыларына (азаматтарына) тұрғын үй көмегін көрсету ережесінде келесі негізгі ұғымдар пайдаланылады:</w:t>
      </w:r>
      <w:r>
        <w:br/>
      </w:r>
      <w:r>
        <w:rPr>
          <w:rFonts w:ascii="Times New Roman"/>
          <w:b w:val="false"/>
          <w:i w:val="false"/>
          <w:color w:val="000000"/>
          <w:sz w:val="28"/>
        </w:rPr>
        <w:t>
      шекті жол берілетін шығыстар үлесі – отбасының шекті жол берілетін шығыстарының деңгейі айына күрделі жөндеуге және (немесе) ортақ меншіктегі кондоминиум объектілеріне күрделі жөндеу жүргізуге арналған қаражаттарды жинау жарналарына, коммуналдық қызметтер мен телефонға арналған абонеттік төлемдердің көбеюіне байланысты қызметтерге, телекоммуникация жүйесіне қосылуға, тұрғын үйді пайдаланғаны үшін жалдама төлемдеріне отбасының жиынтық табысының пайызбен есептегендегі қатысы;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уәкілетті орган – жергілікті бюджеттен қаржыландырылатын республикалық маңызы бар қаланың, астананың, ауданның (облыстық маңызы бар қаланың) тұрғын үй көмегін жүзеге асыратын атқарушы органы;</w:t>
      </w:r>
      <w:r>
        <w:br/>
      </w:r>
      <w:r>
        <w:rPr>
          <w:rFonts w:ascii="Times New Roman"/>
          <w:b w:val="false"/>
          <w:i w:val="false"/>
          <w:color w:val="000000"/>
          <w:sz w:val="28"/>
        </w:rPr>
        <w:t>
      аз қамтамасыз етілген отбасылар (азаматтар) – тұрғын үй көмегіне құқығы бар тұлғалар.</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Шығыс Қазақстан облысы Бородулиха аудандық мәслихатының 2010.06.09 </w:t>
      </w:r>
      <w:r>
        <w:rPr>
          <w:rFonts w:ascii="Times New Roman"/>
          <w:b w:val="false"/>
          <w:i w:val="false"/>
          <w:color w:val="000000"/>
          <w:sz w:val="28"/>
        </w:rPr>
        <w:t>N 28-4-IV</w:t>
      </w:r>
      <w:r>
        <w:rPr>
          <w:rFonts w:ascii="Times New Roman"/>
          <w:b w:val="false"/>
          <w:i w:val="false"/>
          <w:color w:val="ff0000"/>
          <w:sz w:val="28"/>
        </w:rPr>
        <w:t xml:space="preserve"> (қолданысқа енгізілу тәртібін 2-тармақтан қараңыз) шешімімен</w:t>
      </w:r>
      <w:r>
        <w:br/>
      </w:r>
      <w:r>
        <w:rPr>
          <w:rFonts w:ascii="Times New Roman"/>
          <w:b w:val="false"/>
          <w:i w:val="false"/>
          <w:color w:val="000000"/>
          <w:sz w:val="28"/>
        </w:rPr>
        <w:t>
</w:t>
      </w:r>
      <w:r>
        <w:rPr>
          <w:rFonts w:ascii="Times New Roman"/>
          <w:b w:val="false"/>
          <w:i w:val="false"/>
          <w:color w:val="000000"/>
          <w:sz w:val="28"/>
        </w:rPr>
        <w:t>
      2. Тұрғын үй көмегі - сол жерде тұрақты тұратын және тұрғын үйдің иелері немесе оның жалдаушысы (жалгерлері) болып табылатын азаматтарға (отбасыларға) көрсетілетін атаулы әлеуметтік көмектің бір түрі болып табылады.</w:t>
      </w:r>
      <w:r>
        <w:br/>
      </w:r>
      <w:r>
        <w:rPr>
          <w:rFonts w:ascii="Times New Roman"/>
          <w:b w:val="false"/>
          <w:i w:val="false"/>
          <w:color w:val="000000"/>
          <w:sz w:val="28"/>
        </w:rPr>
        <w:t>
</w:t>
      </w:r>
      <w:r>
        <w:rPr>
          <w:rFonts w:ascii="Times New Roman"/>
          <w:b w:val="false"/>
          <w:i w:val="false"/>
          <w:color w:val="000000"/>
          <w:sz w:val="28"/>
        </w:rPr>
        <w:t>
      3. Тұрғын үйді ұстау және коммуналдық қызметті тұтыну ақысының рұқсат етілген шекті шығын үлесі отбасының жиынтық табысының 9 пайызы (%)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Шығыс Қазақстан облысы Бородулиха аудандық мәслихатының 2010.10.28 </w:t>
      </w:r>
      <w:r>
        <w:rPr>
          <w:rFonts w:ascii="Times New Roman"/>
          <w:b w:val="false"/>
          <w:i w:val="false"/>
          <w:color w:val="000000"/>
          <w:sz w:val="28"/>
        </w:rPr>
        <w:t>N 31-7-IV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p>
    <w:bookmarkEnd w:id="4"/>
    <w:bookmarkStart w:name="z10" w:id="5"/>
    <w:p>
      <w:pPr>
        <w:spacing w:after="0"/>
        <w:ind w:left="0"/>
        <w:jc w:val="left"/>
      </w:pPr>
      <w:r>
        <w:rPr>
          <w:rFonts w:ascii="Times New Roman"/>
          <w:b/>
          <w:i w:val="false"/>
          <w:color w:val="000000"/>
        </w:rPr>
        <w:t xml:space="preserve"> 
2. Тұрғын үй көмегін беру шарттары</w:t>
      </w:r>
    </w:p>
    <w:bookmarkEnd w:id="5"/>
    <w:bookmarkStart w:name="z11" w:id="6"/>
    <w:p>
      <w:pPr>
        <w:spacing w:after="0"/>
        <w:ind w:left="0"/>
        <w:jc w:val="both"/>
      </w:pPr>
      <w:r>
        <w:rPr>
          <w:rFonts w:ascii="Times New Roman"/>
          <w:b w:val="false"/>
          <w:i w:val="false"/>
          <w:color w:val="000000"/>
          <w:sz w:val="28"/>
        </w:rPr>
        <w:t>
      4. Тұрғын үй көмегі отбасының тұрғын ауданды ұстау мен коммуналдық қызметтерді тұтынуға ақы төлеудің нақты шығындары, осы мақсаттарға шекті жол берілетін шығыстар үлесінен артқанда тағайындалады. Сондағы отбасының нақты шығындары әлеуметтік нормалардың шегінде есепке алынады.</w:t>
      </w:r>
      <w:r>
        <w:br/>
      </w:r>
      <w:r>
        <w:rPr>
          <w:rFonts w:ascii="Times New Roman"/>
          <w:b w:val="false"/>
          <w:i w:val="false"/>
          <w:color w:val="000000"/>
          <w:sz w:val="28"/>
        </w:rPr>
        <w:t>
</w:t>
      </w:r>
      <w:r>
        <w:rPr>
          <w:rFonts w:ascii="Times New Roman"/>
          <w:b w:val="false"/>
          <w:i w:val="false"/>
          <w:color w:val="000000"/>
          <w:sz w:val="28"/>
        </w:rPr>
        <w:t>
      5. Тұрғын үй көмегі - жергілікті жылыту орталығынан жылытылатын жеке меншік үй жайларда тұратын аз қамтамасыз етілген отбасыларына жылына бір рет, коммуналдық пәтерлерде тұратындарға тоқсан бойынша беріледі.</w:t>
      </w:r>
      <w:r>
        <w:br/>
      </w:r>
      <w:r>
        <w:rPr>
          <w:rFonts w:ascii="Times New Roman"/>
          <w:b w:val="false"/>
          <w:i w:val="false"/>
          <w:color w:val="000000"/>
          <w:sz w:val="28"/>
        </w:rPr>
        <w:t>
</w:t>
      </w:r>
      <w:r>
        <w:rPr>
          <w:rFonts w:ascii="Times New Roman"/>
          <w:b w:val="false"/>
          <w:i w:val="false"/>
          <w:color w:val="000000"/>
          <w:sz w:val="28"/>
        </w:rPr>
        <w:t>
      6. Тұрғын үй көмегін алуға келесі отбасылардың құқылары жоқ:</w:t>
      </w:r>
      <w:r>
        <w:br/>
      </w:r>
      <w:r>
        <w:rPr>
          <w:rFonts w:ascii="Times New Roman"/>
          <w:b w:val="false"/>
          <w:i w:val="false"/>
          <w:color w:val="000000"/>
          <w:sz w:val="28"/>
        </w:rPr>
        <w:t>
</w:t>
      </w:r>
      <w:r>
        <w:rPr>
          <w:rFonts w:ascii="Times New Roman"/>
          <w:b w:val="false"/>
          <w:i w:val="false"/>
          <w:color w:val="000000"/>
          <w:sz w:val="28"/>
        </w:rPr>
        <w:t>
      1) жеке меншігінде бір бірліктен артық үй-жайы (пәтер, үй) бар немесе тұрғын үй-жайды жалға беретіндердің;</w:t>
      </w:r>
      <w:r>
        <w:br/>
      </w:r>
      <w:r>
        <w:rPr>
          <w:rFonts w:ascii="Times New Roman"/>
          <w:b w:val="false"/>
          <w:i w:val="false"/>
          <w:color w:val="000000"/>
          <w:sz w:val="28"/>
        </w:rPr>
        <w:t>
</w:t>
      </w:r>
      <w:r>
        <w:rPr>
          <w:rFonts w:ascii="Times New Roman"/>
          <w:b w:val="false"/>
          <w:i w:val="false"/>
          <w:color w:val="000000"/>
          <w:sz w:val="28"/>
        </w:rPr>
        <w:t>
      2) отбасы құрамында жұмыс істемейтін, оқу оқымайтын, әскер қатарында жоқ, жұмыспен қамту мәселелері жөніндегі уәкілетті органда жұмыссыз ретінде тіркелмеген жұмысқа жарамды адамдары бар отбасы; келесі тұлғаларды қоспағанда:</w:t>
      </w:r>
      <w:r>
        <w:br/>
      </w:r>
      <w:r>
        <w:rPr>
          <w:rFonts w:ascii="Times New Roman"/>
          <w:b w:val="false"/>
          <w:i w:val="false"/>
          <w:color w:val="000000"/>
          <w:sz w:val="28"/>
        </w:rPr>
        <w:t>
      - бірінші, екінші топтағы мүгедектер және 18 жасқа дейінгі мүгедек балалардың, сексен жастан асқандардың күтімімен айналысатындар;</w:t>
      </w:r>
      <w:r>
        <w:br/>
      </w:r>
      <w:r>
        <w:rPr>
          <w:rFonts w:ascii="Times New Roman"/>
          <w:b w:val="false"/>
          <w:i w:val="false"/>
          <w:color w:val="000000"/>
          <w:sz w:val="28"/>
        </w:rPr>
        <w:t>
      - үш жасқа дейінгі бала тәрбиесімен айналысатын аналар; сонымен қатар төрт немесе одан да көп кәмелеттік жасқа толмаған бала тәрбиесімен айналысатындардан басқа;</w:t>
      </w:r>
      <w:r>
        <w:br/>
      </w:r>
      <w:r>
        <w:rPr>
          <w:rFonts w:ascii="Times New Roman"/>
          <w:b w:val="false"/>
          <w:i w:val="false"/>
          <w:color w:val="000000"/>
          <w:sz w:val="28"/>
        </w:rPr>
        <w:t>
</w:t>
      </w:r>
      <w:r>
        <w:rPr>
          <w:rFonts w:ascii="Times New Roman"/>
          <w:b w:val="false"/>
          <w:i w:val="false"/>
          <w:color w:val="000000"/>
          <w:sz w:val="28"/>
        </w:rPr>
        <w:t>
      3) отбасы құрамында заңды некеде тұратын адам бар болса, бірақ зайыбының қазіргі тұрғылықты жерін білмегендердің (көрсетпесе) және құқық қорғау органдарына бұл туралы мәлімдемегендердің;</w:t>
      </w:r>
      <w:r>
        <w:br/>
      </w:r>
      <w:r>
        <w:rPr>
          <w:rFonts w:ascii="Times New Roman"/>
          <w:b w:val="false"/>
          <w:i w:val="false"/>
          <w:color w:val="000000"/>
          <w:sz w:val="28"/>
        </w:rPr>
        <w:t>
</w:t>
      </w:r>
      <w:r>
        <w:rPr>
          <w:rFonts w:ascii="Times New Roman"/>
          <w:b w:val="false"/>
          <w:i w:val="false"/>
          <w:color w:val="000000"/>
          <w:sz w:val="28"/>
        </w:rPr>
        <w:t>
      4) егер ата-аналары ажырасқан болса, өздерімен бірге тұратын балаларына алимент өндіру туралы өтініш бермегендердің тұрғын үй көмегін алу құқықтары жоқ.</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Шығыс Қазақстан облысы Бородулиха ауданы мәслихатының 2011.06.13 </w:t>
      </w:r>
      <w:r>
        <w:rPr>
          <w:rFonts w:ascii="Times New Roman"/>
          <w:b w:val="false"/>
          <w:i w:val="false"/>
          <w:color w:val="000000"/>
          <w:sz w:val="28"/>
        </w:rPr>
        <w:t>N 36-8-IV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6-1. Егер тұрғын үйдің иесі немесе жалға алушысы бас бостандығынан айыру орындарында немесе уақытша ұстау изоляторында болса; туберкулез немесе психоневрологиялық диспансерлерде (стационарларда) емделіп жатса тұрғын үй көмегі бірге тұратын жақын туыстарына (әйеліне (күйеуіне), ата-анасына, балаларына, асырап алушыларына, асырап алғандарына, ата-анасы бір және ата-анасы бөлек ағалы–інілер мен апалы–сіңілілеріне (аға-қарындастар), атасына, әжесіне, немерелеріне) тағайындалады.</w:t>
      </w:r>
      <w:r>
        <w:br/>
      </w:r>
      <w:r>
        <w:rPr>
          <w:rFonts w:ascii="Times New Roman"/>
          <w:b w:val="false"/>
          <w:i w:val="false"/>
          <w:color w:val="000000"/>
          <w:sz w:val="28"/>
        </w:rPr>
        <w:t>
      </w:t>
      </w:r>
      <w:r>
        <w:rPr>
          <w:rFonts w:ascii="Times New Roman"/>
          <w:b w:val="false"/>
          <w:i w:val="false"/>
          <w:color w:val="ff0000"/>
          <w:sz w:val="28"/>
        </w:rPr>
        <w:t xml:space="preserve">Ескерту. 6-тармақ 6-1 тармақшамен толықтырылды - Шығыс Қазақстан облысы Бородулиха аудандық мәслихатының 2010.12.28 </w:t>
      </w:r>
      <w:r>
        <w:rPr>
          <w:rFonts w:ascii="Times New Roman"/>
          <w:b w:val="false"/>
          <w:i w:val="false"/>
          <w:color w:val="000000"/>
          <w:sz w:val="28"/>
        </w:rPr>
        <w:t>N 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7. Ұсынылған жұмыстан немесе жұмысқа орналасудан себепсіз бас тартқан және өз еркімен қоғамдық жұмысқа қатысуды, оқуды немесе қайта оқуды тоқтатқан жұмыссыздар тұрғын үй көмегін алу құқығынан алты айға дейін айырылады.</w:t>
      </w:r>
      <w:r>
        <w:br/>
      </w:r>
      <w:r>
        <w:rPr>
          <w:rFonts w:ascii="Times New Roman"/>
          <w:b w:val="false"/>
          <w:i w:val="false"/>
          <w:color w:val="000000"/>
          <w:sz w:val="28"/>
        </w:rPr>
        <w:t>
</w:t>
      </w:r>
      <w:r>
        <w:rPr>
          <w:rFonts w:ascii="Times New Roman"/>
          <w:b w:val="false"/>
          <w:i w:val="false"/>
          <w:color w:val="000000"/>
          <w:sz w:val="28"/>
        </w:rPr>
        <w:t>
      8. Тұрғын үй көмегін тағайындау үшін азамат (отбасы) уәкілетті органға арыз жазады және келесі құжаттарды тапсырады:</w:t>
      </w:r>
      <w:r>
        <w:br/>
      </w:r>
      <w:r>
        <w:rPr>
          <w:rFonts w:ascii="Times New Roman"/>
          <w:b w:val="false"/>
          <w:i w:val="false"/>
          <w:color w:val="000000"/>
          <w:sz w:val="28"/>
        </w:rPr>
        <w:t>
      - жеке басын растайтын құжаттың көшірмесі;</w:t>
      </w:r>
      <w:r>
        <w:br/>
      </w:r>
      <w:r>
        <w:rPr>
          <w:rFonts w:ascii="Times New Roman"/>
          <w:b w:val="false"/>
          <w:i w:val="false"/>
          <w:color w:val="000000"/>
          <w:sz w:val="28"/>
        </w:rPr>
        <w:t>
      - тұрғын үй құқығын растайтын құжаттың көшірмесі;</w:t>
      </w:r>
      <w:r>
        <w:br/>
      </w:r>
      <w:r>
        <w:rPr>
          <w:rFonts w:ascii="Times New Roman"/>
          <w:b w:val="false"/>
          <w:i w:val="false"/>
          <w:color w:val="000000"/>
          <w:sz w:val="28"/>
        </w:rPr>
        <w:t>
      - азаматтарды тіркеу кітабының көшірмесі;</w:t>
      </w:r>
      <w:r>
        <w:br/>
      </w:r>
      <w:r>
        <w:rPr>
          <w:rFonts w:ascii="Times New Roman"/>
          <w:b w:val="false"/>
          <w:i w:val="false"/>
          <w:color w:val="000000"/>
          <w:sz w:val="28"/>
        </w:rPr>
        <w:t>
      - отбасының табысын растайтын құжаттың көшірмесі;</w:t>
      </w:r>
      <w:r>
        <w:br/>
      </w:r>
      <w:r>
        <w:rPr>
          <w:rFonts w:ascii="Times New Roman"/>
          <w:b w:val="false"/>
          <w:i w:val="false"/>
          <w:color w:val="000000"/>
          <w:sz w:val="28"/>
        </w:rPr>
        <w:t>
      - ортақ меншіктегі кондоминиум объектілеріне күрделі жөндеу жүргізуге жұмсалған мақсатты жарналардың көлемі туралы есеп;</w:t>
      </w:r>
      <w:r>
        <w:br/>
      </w:r>
      <w:r>
        <w:rPr>
          <w:rFonts w:ascii="Times New Roman"/>
          <w:b w:val="false"/>
          <w:i w:val="false"/>
          <w:color w:val="000000"/>
          <w:sz w:val="28"/>
        </w:rPr>
        <w:t>
      - кондоминиум объектілері басқару органы ұсынған, осы органның басшысы қол қойып, растаған және пәтерлерді жалға берушілер мен меншік иелерінің ортақ жиналысында бекітілген, жергілікті атқарушы органмен (тұрғын үй инспекциясымен) келісілген, ортақ меншіктегі кондоминиум объектілеріне жекелей күрделі жөндеу жүргізуге арналған смета шығыстарының негізінде ортақ меншіктегі кондоминиум объектілеріне күрделі жөндеу жүргізуге арналған қаражаттарды жинау жарналарының ай сайынғы көлемі туралы есеп;</w:t>
      </w:r>
      <w:r>
        <w:br/>
      </w:r>
      <w:r>
        <w:rPr>
          <w:rFonts w:ascii="Times New Roman"/>
          <w:b w:val="false"/>
          <w:i w:val="false"/>
          <w:color w:val="000000"/>
          <w:sz w:val="28"/>
        </w:rPr>
        <w:t>
      - коммуналдық қызметті пайдалануға арналған есеп;</w:t>
      </w:r>
      <w:r>
        <w:br/>
      </w:r>
      <w:r>
        <w:rPr>
          <w:rFonts w:ascii="Times New Roman"/>
          <w:b w:val="false"/>
          <w:i w:val="false"/>
          <w:color w:val="000000"/>
          <w:sz w:val="28"/>
        </w:rPr>
        <w:t>
      - телекомуникация қызметі үшін төленген түбіртек-есеп немесе байланыс қызметін көрсету келісім шартының көшірмесі;</w:t>
      </w:r>
      <w:r>
        <w:br/>
      </w:r>
      <w:r>
        <w:rPr>
          <w:rFonts w:ascii="Times New Roman"/>
          <w:b w:val="false"/>
          <w:i w:val="false"/>
          <w:color w:val="000000"/>
          <w:sz w:val="28"/>
        </w:rPr>
        <w:t>
      - жергілікті атқарушы орган ұсынған тұрғын үйді пайдаланғаны үшін жалға алу төлемінің көлемі туралы есеп.</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Шығыс Қазақстан облысы Бородулиха аудандық мәслихатының 2010.06.09 </w:t>
      </w:r>
      <w:r>
        <w:rPr>
          <w:rFonts w:ascii="Times New Roman"/>
          <w:b w:val="false"/>
          <w:i w:val="false"/>
          <w:color w:val="000000"/>
          <w:sz w:val="28"/>
        </w:rPr>
        <w:t>N 28-4-IV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9. Ереженің </w:t>
      </w:r>
      <w:r>
        <w:rPr>
          <w:rFonts w:ascii="Times New Roman"/>
          <w:b w:val="false"/>
          <w:i w:val="false"/>
          <w:color w:val="000000"/>
          <w:sz w:val="28"/>
        </w:rPr>
        <w:t xml:space="preserve">8-тармағына </w:t>
      </w:r>
      <w:r>
        <w:rPr>
          <w:rFonts w:ascii="Times New Roman"/>
          <w:b w:val="false"/>
          <w:i w:val="false"/>
          <w:color w:val="000000"/>
          <w:sz w:val="28"/>
        </w:rPr>
        <w:t>сәйкес тұрғын үй көмегін алушылар өтініш білдірген тоқсанның алдындағы тоқсанға отбасының табысын растайтын құжаттарды, коммуналдық қызметтер жөніндегі анықтамаларды әр тоқсан сайын тапсырады.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Шығыс Қазақстан облысы Бородулиха аудандық мәслихатының 2010.06.09 </w:t>
      </w:r>
      <w:r>
        <w:rPr>
          <w:rFonts w:ascii="Times New Roman"/>
          <w:b w:val="false"/>
          <w:i w:val="false"/>
          <w:color w:val="000000"/>
          <w:sz w:val="28"/>
        </w:rPr>
        <w:t>N 28-4-IV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br/>
      </w:r>
      <w:r>
        <w:rPr>
          <w:rFonts w:ascii="Times New Roman"/>
          <w:b w:val="false"/>
          <w:i w:val="false"/>
          <w:color w:val="000000"/>
          <w:sz w:val="28"/>
        </w:rPr>
        <w:t>
</w:t>
      </w:r>
      <w:r>
        <w:rPr>
          <w:rFonts w:ascii="Times New Roman"/>
          <w:b w:val="false"/>
          <w:i w:val="false"/>
          <w:color w:val="000000"/>
          <w:sz w:val="28"/>
        </w:rPr>
        <w:t>
      10. Тапсырылған құжатттарды тексеру қорытындысы бойынша үй иегерінен отбасына сауалнама - өтініш толтырылады. Сауалнама - өтінішке отбасы өкілінің немесе отбасының атынан келіп отырған тұлғаның және уәкілетті орган өкілінің қолы қойылады.</w:t>
      </w:r>
      <w:r>
        <w:br/>
      </w:r>
      <w:r>
        <w:rPr>
          <w:rFonts w:ascii="Times New Roman"/>
          <w:b w:val="false"/>
          <w:i w:val="false"/>
          <w:color w:val="000000"/>
          <w:sz w:val="28"/>
        </w:rPr>
        <w:t>
</w:t>
      </w:r>
      <w:r>
        <w:rPr>
          <w:rFonts w:ascii="Times New Roman"/>
          <w:b w:val="false"/>
          <w:i w:val="false"/>
          <w:color w:val="000000"/>
          <w:sz w:val="28"/>
        </w:rPr>
        <w:t>
      11. Уәкілетті органның шешімі тұрғын үй көмегін тағайындаудың негізі болып табылады.</w:t>
      </w:r>
      <w:r>
        <w:br/>
      </w:r>
      <w:r>
        <w:rPr>
          <w:rFonts w:ascii="Times New Roman"/>
          <w:b w:val="false"/>
          <w:i w:val="false"/>
          <w:color w:val="000000"/>
          <w:sz w:val="28"/>
        </w:rPr>
        <w:t>
</w:t>
      </w:r>
      <w:r>
        <w:rPr>
          <w:rFonts w:ascii="Times New Roman"/>
          <w:b w:val="false"/>
          <w:i w:val="false"/>
          <w:color w:val="000000"/>
          <w:sz w:val="28"/>
        </w:rPr>
        <w:t>
      12. Электр жүйесімен, газбен, канализациямен, жылумен, қоқыс шығару, су құбырымен қамтамасыз ету және үй-жайды ұстау шығындары коммуналдық қызметтер туралы анықтамалар (түбіртектер) бойынша өтініш жасағанның алдыңдағы тоқсандағы орташа есеппен есептеледі. Электр жүйесмен, газбен, канализациямен, жылумен, қоқыс шығару, су құбырымен қамтамасыз ету қызмет көрсетушілердің тарифтері бойынша алынады.</w:t>
      </w:r>
      <w:r>
        <w:br/>
      </w:r>
      <w:r>
        <w:rPr>
          <w:rFonts w:ascii="Times New Roman"/>
          <w:b w:val="false"/>
          <w:i w:val="false"/>
          <w:color w:val="000000"/>
          <w:sz w:val="28"/>
        </w:rPr>
        <w:t>
</w:t>
      </w:r>
      <w:r>
        <w:rPr>
          <w:rFonts w:ascii="Times New Roman"/>
          <w:b w:val="false"/>
          <w:i w:val="false"/>
          <w:color w:val="000000"/>
          <w:sz w:val="28"/>
        </w:rPr>
        <w:t>
      12-1. Аз қамтамасыз етілген азаматтарға телекоммуникация қызметтерін көрсеткені үшін абоненттік төлемақы тарифінің көтерілуіне өтемақы төлеудің мөлшері қолданыстағы абоненттік төлемақы мен 2004 жылғы қыркүйекте қолданылған абоненттік төлемақы арасындағы айырма ретінде анықталсын.</w:t>
      </w:r>
      <w:r>
        <w:br/>
      </w:r>
      <w:r>
        <w:rPr>
          <w:rFonts w:ascii="Times New Roman"/>
          <w:b w:val="false"/>
          <w:i w:val="false"/>
          <w:color w:val="000000"/>
          <w:sz w:val="28"/>
        </w:rPr>
        <w:t>
      </w:t>
      </w:r>
      <w:r>
        <w:rPr>
          <w:rFonts w:ascii="Times New Roman"/>
          <w:b w:val="false"/>
          <w:i w:val="false"/>
          <w:color w:val="ff0000"/>
          <w:sz w:val="28"/>
        </w:rPr>
        <w:t xml:space="preserve">Ескерту. 2-бөлім 12-1-тармақпен толықтырылды - Шығыс Қазақстан облысы Бородулиха ауданы мәслихатының 2012.02.09 </w:t>
      </w:r>
      <w:r>
        <w:rPr>
          <w:rFonts w:ascii="Times New Roman"/>
          <w:b w:val="false"/>
          <w:i w:val="false"/>
          <w:color w:val="000000"/>
          <w:sz w:val="28"/>
        </w:rPr>
        <w:t>N 2-3-V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13. Үйде орталықтандырылған жылу жүйесі болмаған жағдайда жылу және ыстық су ақыларының мөлшері электроэнергияға есептелген сомадан әлеуметтік нормаға сәйке есептеледі.</w:t>
      </w:r>
      <w:r>
        <w:br/>
      </w:r>
      <w:r>
        <w:rPr>
          <w:rFonts w:ascii="Times New Roman"/>
          <w:b w:val="false"/>
          <w:i w:val="false"/>
          <w:color w:val="000000"/>
          <w:sz w:val="28"/>
        </w:rPr>
        <w:t>
</w:t>
      </w:r>
      <w:r>
        <w:rPr>
          <w:rFonts w:ascii="Times New Roman"/>
          <w:b w:val="false"/>
          <w:i w:val="false"/>
          <w:color w:val="000000"/>
          <w:sz w:val="28"/>
        </w:rPr>
        <w:t>
      14. Жалғыз басты зейнеткерлерді, мүгедектерді, бірге тұратын жалғыз басты зейнеткерлерді, бірге тұратын зейнеткер мен мүгедекті және жалғыз тұратын ерлі-зайыпты зейнеткерлерді және мүгедектердің отбасыларын, сондай-ақ құрамында жетім балалары бар отбасыларды қолдау мақсатында, тұрғын үй көмегін есептегенде және құқығын анықтаған кезде, олардың табыстары Қазақстан Республикасының сол уақыт кезеңіне сәйкес бекітілген заңнамалық актілерімен </w:t>
      </w:r>
      <w:r>
        <w:rPr>
          <w:rFonts w:ascii="Times New Roman"/>
          <w:b w:val="false"/>
          <w:i w:val="false"/>
          <w:color w:val="000000"/>
          <w:sz w:val="28"/>
        </w:rPr>
        <w:t>екі айлық есептік көрсеткішке</w:t>
      </w:r>
      <w:r>
        <w:rPr>
          <w:rFonts w:ascii="Times New Roman"/>
          <w:b w:val="false"/>
          <w:i w:val="false"/>
          <w:color w:val="000000"/>
          <w:sz w:val="28"/>
        </w:rPr>
        <w:t xml:space="preserve"> түзетіледі (шегеріледі).</w:t>
      </w:r>
      <w:r>
        <w:br/>
      </w:r>
      <w:r>
        <w:rPr>
          <w:rFonts w:ascii="Times New Roman"/>
          <w:b w:val="false"/>
          <w:i w:val="false"/>
          <w:color w:val="000000"/>
          <w:sz w:val="28"/>
        </w:rPr>
        <w:t>
</w:t>
      </w:r>
      <w:r>
        <w:rPr>
          <w:rFonts w:ascii="Times New Roman"/>
          <w:b w:val="false"/>
          <w:i w:val="false"/>
          <w:color w:val="000000"/>
          <w:sz w:val="28"/>
        </w:rPr>
        <w:t>
      14-1. Егер отбасының жан басына шаққандағы табысы кедейлік шегі мөлшерінен төмен болса, онда Қазақстан Республикасының сол уақыт кезеңіне сәйкес бекітілген заңнамалық актілерімен, тұрғын үйді ұстауға және тұрғын-үй коммуналдық қызметке ақы төлеуге тұрғын үй көмегін анықтау кезінде жиынтық табыс </w:t>
      </w:r>
      <w:r>
        <w:rPr>
          <w:rFonts w:ascii="Times New Roman"/>
          <w:b w:val="false"/>
          <w:i w:val="false"/>
          <w:color w:val="000000"/>
          <w:sz w:val="28"/>
        </w:rPr>
        <w:t>бір айлық есептік көрсеткішке</w:t>
      </w:r>
      <w:r>
        <w:rPr>
          <w:rFonts w:ascii="Times New Roman"/>
          <w:b w:val="false"/>
          <w:i w:val="false"/>
          <w:color w:val="000000"/>
          <w:sz w:val="28"/>
        </w:rPr>
        <w:t xml:space="preserve"> түзетіледі (шегеріледі).</w:t>
      </w:r>
      <w:r>
        <w:br/>
      </w:r>
      <w:r>
        <w:rPr>
          <w:rFonts w:ascii="Times New Roman"/>
          <w:b w:val="false"/>
          <w:i w:val="false"/>
          <w:color w:val="000000"/>
          <w:sz w:val="28"/>
        </w:rPr>
        <w:t>
      </w:t>
      </w:r>
      <w:r>
        <w:rPr>
          <w:rFonts w:ascii="Times New Roman"/>
          <w:b w:val="false"/>
          <w:i w:val="false"/>
          <w:color w:val="ff0000"/>
          <w:sz w:val="28"/>
        </w:rPr>
        <w:t xml:space="preserve">Ескерту. Ереже 14-1 тармақпен толықтырылды - Шығыс Қазақстан облысы Бородулиха аудандық мәслихатының 2010.10.28 </w:t>
      </w:r>
      <w:r>
        <w:rPr>
          <w:rFonts w:ascii="Times New Roman"/>
          <w:b w:val="false"/>
          <w:i w:val="false"/>
          <w:color w:val="000000"/>
          <w:sz w:val="28"/>
        </w:rPr>
        <w:t>N 31-7-IV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15. Тұрғын үй көмегіне үміткер отбасыларына тұрғын үй көмегін тағайындау кезінде келесі шектеулер есепке алынады:</w:t>
      </w:r>
      <w:r>
        <w:br/>
      </w:r>
      <w:r>
        <w:rPr>
          <w:rFonts w:ascii="Times New Roman"/>
          <w:b w:val="false"/>
          <w:i w:val="false"/>
          <w:color w:val="000000"/>
          <w:sz w:val="28"/>
        </w:rPr>
        <w:t>
      1) өтініш беруші заңды некеде болса, бірақ зайыбы сол мекен - жай бойынша тіркелмеген болса, ерлі - зайыптылардың екеуінің де табыстары есептеледі және жәрдемақы өтініш берушінің мекен - жайы бойынша тағайындалады.</w:t>
      </w:r>
      <w:r>
        <w:br/>
      </w:r>
      <w:r>
        <w:rPr>
          <w:rFonts w:ascii="Times New Roman"/>
          <w:b w:val="false"/>
          <w:i w:val="false"/>
          <w:color w:val="000000"/>
          <w:sz w:val="28"/>
        </w:rPr>
        <w:t>
      2) өтініш берушінің үйінде 18 жасқа дейінгі бала тіркелген болса, ал ата-анасы басқа мекен - жайда тіркелсе, онда өтініш беруші ол баланың ата-анасының табыстары туралы анықтама тапсыруы қажет;</w:t>
      </w:r>
      <w:r>
        <w:br/>
      </w:r>
      <w:r>
        <w:rPr>
          <w:rFonts w:ascii="Times New Roman"/>
          <w:b w:val="false"/>
          <w:i w:val="false"/>
          <w:color w:val="000000"/>
          <w:sz w:val="28"/>
        </w:rPr>
        <w:t>
</w:t>
      </w:r>
      <w:r>
        <w:rPr>
          <w:rFonts w:ascii="Times New Roman"/>
          <w:b w:val="false"/>
          <w:i w:val="false"/>
          <w:color w:val="000000"/>
          <w:sz w:val="28"/>
        </w:rPr>
        <w:t>
      16. Тұрғын үй көмегі барлық қажетті құжаттарымен өтініш берген айдан бастап тағайындалады. Толық емес айға тұрғын үй көмегін алу құқығы туындаған кезде, тұрғын үй көмегі сол айдан кейінгі айдан бастап тағайындалады. Тұрғын үй көмегін тағайындау үшін құжаттар ағымдағы тоқсанның соңғы айының 25-жұлдызына дейін қабылданады.</w:t>
      </w:r>
      <w:r>
        <w:br/>
      </w:r>
      <w:r>
        <w:rPr>
          <w:rFonts w:ascii="Times New Roman"/>
          <w:b w:val="false"/>
          <w:i w:val="false"/>
          <w:color w:val="000000"/>
          <w:sz w:val="28"/>
        </w:rPr>
        <w:t>
</w:t>
      </w:r>
      <w:r>
        <w:rPr>
          <w:rFonts w:ascii="Times New Roman"/>
          <w:b w:val="false"/>
          <w:i w:val="false"/>
          <w:color w:val="000000"/>
          <w:sz w:val="28"/>
        </w:rPr>
        <w:t>
      17. Тұрғын үй көмегін алушылар 10 күн ішінде алынатын жәрдемақының мөлшеріне және тағайындау құқығына әсер ететін кез-келген өзгерістер туралы уәкілетті органға хабарлауы тиіс.</w:t>
      </w:r>
    </w:p>
    <w:bookmarkEnd w:id="6"/>
    <w:bookmarkStart w:name="z25" w:id="7"/>
    <w:p>
      <w:pPr>
        <w:spacing w:after="0"/>
        <w:ind w:left="0"/>
        <w:jc w:val="left"/>
      </w:pPr>
      <w:r>
        <w:rPr>
          <w:rFonts w:ascii="Times New Roman"/>
          <w:b/>
          <w:i w:val="false"/>
          <w:color w:val="000000"/>
        </w:rPr>
        <w:t xml:space="preserve"> 
3. Тұрғын үй көмегінің мөлшері</w:t>
      </w:r>
    </w:p>
    <w:bookmarkEnd w:id="7"/>
    <w:bookmarkStart w:name="z26" w:id="8"/>
    <w:p>
      <w:pPr>
        <w:spacing w:after="0"/>
        <w:ind w:left="0"/>
        <w:jc w:val="both"/>
      </w:pPr>
      <w:r>
        <w:rPr>
          <w:rFonts w:ascii="Times New Roman"/>
          <w:b w:val="false"/>
          <w:i w:val="false"/>
          <w:color w:val="000000"/>
          <w:sz w:val="28"/>
        </w:rPr>
        <w:t>
      18. Тұрғын үй көмегінің мөлшері меншік иесінің (жалгердің) өтемдік шараларымен қамтамасыз етілетін нормалар шегінде тұрғын үйді ұстау мен коммуналдық қызметтерді тұтынғаны үшін төленген нақты және отбасының осы мақсаттарға арналған рұқсат етілген шекті шығындар мөлшері арасындағы айырымы ретінде есептеледі.</w:t>
      </w:r>
      <w:r>
        <w:br/>
      </w:r>
      <w:r>
        <w:rPr>
          <w:rFonts w:ascii="Times New Roman"/>
          <w:b w:val="false"/>
          <w:i w:val="false"/>
          <w:color w:val="000000"/>
          <w:sz w:val="28"/>
        </w:rPr>
        <w:t>
      Тұрғын үй көмегінің мөлшерін белгілеу формуласы:</w:t>
      </w:r>
      <w:r>
        <w:br/>
      </w:r>
      <w:r>
        <w:rPr>
          <w:rFonts w:ascii="Times New Roman"/>
          <w:b w:val="false"/>
          <w:i w:val="false"/>
          <w:color w:val="000000"/>
          <w:sz w:val="28"/>
        </w:rPr>
        <w:t>
      П = ТҮТЕЖӘТ - (t x д)</w:t>
      </w:r>
      <w:r>
        <w:br/>
      </w:r>
      <w:r>
        <w:rPr>
          <w:rFonts w:ascii="Times New Roman"/>
          <w:b w:val="false"/>
          <w:i w:val="false"/>
          <w:color w:val="000000"/>
          <w:sz w:val="28"/>
        </w:rPr>
        <w:t>
      П - тұрғын үй көмегінің мөлшері</w:t>
      </w:r>
      <w:r>
        <w:br/>
      </w:r>
      <w:r>
        <w:rPr>
          <w:rFonts w:ascii="Times New Roman"/>
          <w:b w:val="false"/>
          <w:i w:val="false"/>
          <w:color w:val="000000"/>
          <w:sz w:val="28"/>
        </w:rPr>
        <w:t>
      ТҮТЕЖӘТ - тұрғын үйге төленетін ең жоғарғы әлеуметтік төлем</w:t>
      </w:r>
      <w:r>
        <w:br/>
      </w:r>
      <w:r>
        <w:rPr>
          <w:rFonts w:ascii="Times New Roman"/>
          <w:b w:val="false"/>
          <w:i w:val="false"/>
          <w:color w:val="000000"/>
          <w:sz w:val="28"/>
        </w:rPr>
        <w:t>
      t - тұрғын үй төлемінің нормативтік шығыны (= 11%)</w:t>
      </w:r>
      <w:r>
        <w:br/>
      </w:r>
      <w:r>
        <w:rPr>
          <w:rFonts w:ascii="Times New Roman"/>
          <w:b w:val="false"/>
          <w:i w:val="false"/>
          <w:color w:val="000000"/>
          <w:sz w:val="28"/>
        </w:rPr>
        <w:t>
      д - отбасының жиынтық табысы.</w:t>
      </w:r>
    </w:p>
    <w:bookmarkEnd w:id="8"/>
    <w:bookmarkStart w:name="z27" w:id="9"/>
    <w:p>
      <w:pPr>
        <w:spacing w:after="0"/>
        <w:ind w:left="0"/>
        <w:jc w:val="left"/>
      </w:pPr>
      <w:r>
        <w:rPr>
          <w:rFonts w:ascii="Times New Roman"/>
          <w:b/>
          <w:i w:val="false"/>
          <w:color w:val="000000"/>
        </w:rPr>
        <w:t xml:space="preserve"> 
4. Тұрғын үйді ұстау және коммуналдық</w:t>
      </w:r>
      <w:r>
        <w:br/>
      </w:r>
      <w:r>
        <w:rPr>
          <w:rFonts w:ascii="Times New Roman"/>
          <w:b/>
          <w:i w:val="false"/>
          <w:color w:val="000000"/>
        </w:rPr>
        <w:t>
қызметтерді пайдалану нормативтері</w:t>
      </w:r>
    </w:p>
    <w:bookmarkEnd w:id="9"/>
    <w:bookmarkStart w:name="z28" w:id="10"/>
    <w:p>
      <w:pPr>
        <w:spacing w:after="0"/>
        <w:ind w:left="0"/>
        <w:jc w:val="both"/>
      </w:pPr>
      <w:r>
        <w:rPr>
          <w:rFonts w:ascii="Times New Roman"/>
          <w:b w:val="false"/>
          <w:i w:val="false"/>
          <w:color w:val="000000"/>
          <w:sz w:val="28"/>
        </w:rPr>
        <w:t>
      19. Тұрғын үй көмегін есептеу кезінде келесі әлеуметтік норма қолданылады:</w:t>
      </w:r>
      <w:r>
        <w:br/>
      </w:r>
      <w:r>
        <w:rPr>
          <w:rFonts w:ascii="Times New Roman"/>
          <w:b w:val="false"/>
          <w:i w:val="false"/>
          <w:color w:val="000000"/>
          <w:sz w:val="28"/>
        </w:rPr>
        <w:t>
      1) аудан нормасы:</w:t>
      </w:r>
      <w:r>
        <w:br/>
      </w:r>
      <w:r>
        <w:rPr>
          <w:rFonts w:ascii="Times New Roman"/>
          <w:b w:val="false"/>
          <w:i w:val="false"/>
          <w:color w:val="000000"/>
          <w:sz w:val="28"/>
        </w:rPr>
        <w:t>
      - жалғыз тұратын азаматтар үшін – 30 ш.м.</w:t>
      </w:r>
      <w:r>
        <w:br/>
      </w:r>
      <w:r>
        <w:rPr>
          <w:rFonts w:ascii="Times New Roman"/>
          <w:b w:val="false"/>
          <w:i w:val="false"/>
          <w:color w:val="000000"/>
          <w:sz w:val="28"/>
        </w:rPr>
        <w:t>
      - екі адамнан тұратын отбасылар үшін – 30 ш.м.</w:t>
      </w:r>
      <w:r>
        <w:br/>
      </w:r>
      <w:r>
        <w:rPr>
          <w:rFonts w:ascii="Times New Roman"/>
          <w:b w:val="false"/>
          <w:i w:val="false"/>
          <w:color w:val="000000"/>
          <w:sz w:val="28"/>
        </w:rPr>
        <w:t>
      - үш немесе одан да көп адамдардан тұратын отбасылар үшін - әр адамға 15 ш.м., бірақ 38.52 ш.м. аспауы керек.</w:t>
      </w:r>
      <w:r>
        <w:br/>
      </w:r>
      <w:r>
        <w:rPr>
          <w:rFonts w:ascii="Times New Roman"/>
          <w:b w:val="false"/>
          <w:i w:val="false"/>
          <w:color w:val="000000"/>
          <w:sz w:val="28"/>
        </w:rPr>
        <w:t>
      2) көгілдір отын шығындарының нормасы:</w:t>
      </w:r>
      <w:r>
        <w:br/>
      </w:r>
      <w:r>
        <w:rPr>
          <w:rFonts w:ascii="Times New Roman"/>
          <w:b w:val="false"/>
          <w:i w:val="false"/>
          <w:color w:val="000000"/>
          <w:sz w:val="28"/>
        </w:rPr>
        <w:t>
      - көгілдір отынмен қамтамасыз етілген үйлерде тұратын отбасылар үшін – айына бір адамға 5,5 кг.</w:t>
      </w:r>
      <w:r>
        <w:br/>
      </w:r>
      <w:r>
        <w:rPr>
          <w:rFonts w:ascii="Times New Roman"/>
          <w:b w:val="false"/>
          <w:i w:val="false"/>
          <w:color w:val="000000"/>
          <w:sz w:val="28"/>
        </w:rPr>
        <w:t>
      - жер үй құрылыстарында тұратын отбасылар үшін – айына бір баллон.</w:t>
      </w:r>
      <w:r>
        <w:br/>
      </w:r>
      <w:r>
        <w:rPr>
          <w:rFonts w:ascii="Times New Roman"/>
          <w:b w:val="false"/>
          <w:i w:val="false"/>
          <w:color w:val="000000"/>
          <w:sz w:val="28"/>
        </w:rPr>
        <w:t>
      3) электр энергиясы жүйесін пайдалану нормасы:</w:t>
      </w:r>
      <w:r>
        <w:br/>
      </w:r>
      <w:r>
        <w:rPr>
          <w:rFonts w:ascii="Times New Roman"/>
          <w:b w:val="false"/>
          <w:i w:val="false"/>
          <w:color w:val="000000"/>
          <w:sz w:val="28"/>
        </w:rPr>
        <w:t>
      - 1 адам тұрса – 72 кВт</w:t>
      </w:r>
      <w:r>
        <w:br/>
      </w:r>
      <w:r>
        <w:rPr>
          <w:rFonts w:ascii="Times New Roman"/>
          <w:b w:val="false"/>
          <w:i w:val="false"/>
          <w:color w:val="000000"/>
          <w:sz w:val="28"/>
        </w:rPr>
        <w:t>
      - 2 адам тұрса – 114 кВт</w:t>
      </w:r>
      <w:r>
        <w:br/>
      </w:r>
      <w:r>
        <w:rPr>
          <w:rFonts w:ascii="Times New Roman"/>
          <w:b w:val="false"/>
          <w:i w:val="false"/>
          <w:color w:val="000000"/>
          <w:sz w:val="28"/>
        </w:rPr>
        <w:t>
      - 3 және одан да көп адам тұрса - әр адамға 50 кВт</w:t>
      </w:r>
      <w:r>
        <w:br/>
      </w:r>
      <w:r>
        <w:rPr>
          <w:rFonts w:ascii="Times New Roman"/>
          <w:b w:val="false"/>
          <w:i w:val="false"/>
          <w:color w:val="000000"/>
          <w:sz w:val="28"/>
        </w:rPr>
        <w:t>
      Тұрғын үйді қамтамасыз етуге қажетті су, жылу, қоқыс шығару шығыстарын пайдалану нормалары мен тарифтерін қызмет көрсететіндер ұсынады.</w:t>
      </w:r>
    </w:p>
    <w:bookmarkEnd w:id="10"/>
    <w:bookmarkStart w:name="z29" w:id="11"/>
    <w:p>
      <w:pPr>
        <w:spacing w:after="0"/>
        <w:ind w:left="0"/>
        <w:jc w:val="left"/>
      </w:pPr>
      <w:r>
        <w:rPr>
          <w:rFonts w:ascii="Times New Roman"/>
          <w:b/>
          <w:i w:val="false"/>
          <w:color w:val="000000"/>
        </w:rPr>
        <w:t xml:space="preserve"> 
5. Тұрғын үй көмегін алуға үміткер</w:t>
      </w:r>
      <w:r>
        <w:br/>
      </w:r>
      <w:r>
        <w:rPr>
          <w:rFonts w:ascii="Times New Roman"/>
          <w:b/>
          <w:i w:val="false"/>
          <w:color w:val="000000"/>
        </w:rPr>
        <w:t>
азаматтардың (отбасылардың) жиынтық табысын есептеу</w:t>
      </w:r>
    </w:p>
    <w:bookmarkEnd w:id="11"/>
    <w:bookmarkStart w:name="z30" w:id="12"/>
    <w:p>
      <w:pPr>
        <w:spacing w:after="0"/>
        <w:ind w:left="0"/>
        <w:jc w:val="both"/>
      </w:pPr>
      <w:r>
        <w:rPr>
          <w:rFonts w:ascii="Times New Roman"/>
          <w:b w:val="false"/>
          <w:i w:val="false"/>
          <w:color w:val="000000"/>
          <w:sz w:val="28"/>
        </w:rPr>
        <w:t>
      20. Отбасының жиынтық табыстарын есептегенде табыстардың келесі түрлерінен басқа барлық түрлері есептеледі:</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18 жасқа дейінгі балаларға мемлекеттік жәрдемақы;</w:t>
      </w:r>
      <w:r>
        <w:br/>
      </w:r>
      <w:r>
        <w:rPr>
          <w:rFonts w:ascii="Times New Roman"/>
          <w:b w:val="false"/>
          <w:i w:val="false"/>
          <w:color w:val="000000"/>
          <w:sz w:val="28"/>
        </w:rPr>
        <w:t>
      3) тұрғын үй көмегі;</w:t>
      </w:r>
      <w:r>
        <w:br/>
      </w:r>
      <w:r>
        <w:rPr>
          <w:rFonts w:ascii="Times New Roman"/>
          <w:b w:val="false"/>
          <w:i w:val="false"/>
          <w:color w:val="000000"/>
          <w:sz w:val="28"/>
        </w:rPr>
        <w:t>
      4) қайтыс болған адамды жерлеуге төленетін бір жолғы жәрдемақы;</w:t>
      </w:r>
      <w:r>
        <w:br/>
      </w:r>
      <w:r>
        <w:rPr>
          <w:rFonts w:ascii="Times New Roman"/>
          <w:b w:val="false"/>
          <w:i w:val="false"/>
          <w:color w:val="000000"/>
          <w:sz w:val="28"/>
        </w:rPr>
        <w:t>
      5) бала тууына байланысты төленетін бір жолғы мемлекеттік жәрдемақы;</w:t>
      </w:r>
      <w:r>
        <w:br/>
      </w:r>
      <w:r>
        <w:rPr>
          <w:rFonts w:ascii="Times New Roman"/>
          <w:b w:val="false"/>
          <w:i w:val="false"/>
          <w:color w:val="000000"/>
          <w:sz w:val="28"/>
        </w:rPr>
        <w:t>
      6) есептік кезеңдегі белгіленген жалпы күн көріс сомсы мөлшерінен төмен ақшалай және заттай қайрымдылық көмек көрсету;</w:t>
      </w:r>
      <w:r>
        <w:br/>
      </w:r>
      <w:r>
        <w:rPr>
          <w:rFonts w:ascii="Times New Roman"/>
          <w:b w:val="false"/>
          <w:i w:val="false"/>
          <w:color w:val="000000"/>
          <w:sz w:val="28"/>
        </w:rPr>
        <w:t>
      7) жеке ісін немесе қосымша шаруашылықты дамытуға материалдық көмек;</w:t>
      </w:r>
      <w:r>
        <w:br/>
      </w:r>
      <w:r>
        <w:rPr>
          <w:rFonts w:ascii="Times New Roman"/>
          <w:b w:val="false"/>
          <w:i w:val="false"/>
          <w:color w:val="000000"/>
          <w:sz w:val="28"/>
        </w:rPr>
        <w:t>
      8) кездейсоқ жағдайлар салдарынан отбасы адамдарының денсаулықтарына және мүліктеріне келтірілген шығынды өтеу мақсатында отбасына көрсетілген көмек, жергілікті өкілетті органдарының шешімдерімен жеке санаттағы азаматтарға әлеуметтік төлемдер;</w:t>
      </w:r>
      <w:r>
        <w:br/>
      </w:r>
      <w:r>
        <w:rPr>
          <w:rFonts w:ascii="Times New Roman"/>
          <w:b w:val="false"/>
          <w:i w:val="false"/>
          <w:color w:val="000000"/>
          <w:sz w:val="28"/>
        </w:rPr>
        <w:t>
      9) Семей ядролық сынақ полигонындағы ядролық сынақтардың салдарынан зардап шеккендерге бір жолғы ақшалай өтемақы;</w:t>
      </w:r>
      <w:r>
        <w:br/>
      </w:r>
      <w:r>
        <w:rPr>
          <w:rFonts w:ascii="Times New Roman"/>
          <w:b w:val="false"/>
          <w:i w:val="false"/>
          <w:color w:val="000000"/>
          <w:sz w:val="28"/>
        </w:rPr>
        <w:t>
      10) білім беру туралы </w:t>
      </w:r>
      <w:r>
        <w:rPr>
          <w:rFonts w:ascii="Times New Roman"/>
          <w:b w:val="false"/>
          <w:i w:val="false"/>
          <w:color w:val="000000"/>
          <w:sz w:val="28"/>
        </w:rPr>
        <w:t>заңнамаға</w:t>
      </w:r>
      <w:r>
        <w:rPr>
          <w:rFonts w:ascii="Times New Roman"/>
          <w:b w:val="false"/>
          <w:i w:val="false"/>
          <w:color w:val="000000"/>
          <w:sz w:val="28"/>
        </w:rPr>
        <w:t xml:space="preserve"> сәйкес білім беру ұйымдарында көрсетілетін тегін тамақ және көмек;</w:t>
      </w:r>
      <w:r>
        <w:br/>
      </w:r>
      <w:r>
        <w:rPr>
          <w:rFonts w:ascii="Times New Roman"/>
          <w:b w:val="false"/>
          <w:i w:val="false"/>
          <w:color w:val="000000"/>
          <w:sz w:val="28"/>
        </w:rPr>
        <w:t>
      11) асырап алушылардың табыстары асырап алынушылардың табыстарына қосылмайды.</w:t>
      </w:r>
      <w:r>
        <w:br/>
      </w:r>
      <w:r>
        <w:rPr>
          <w:rFonts w:ascii="Times New Roman"/>
          <w:b w:val="false"/>
          <w:i w:val="false"/>
          <w:color w:val="000000"/>
          <w:sz w:val="28"/>
        </w:rPr>
        <w:t>
</w:t>
      </w:r>
      <w:r>
        <w:rPr>
          <w:rFonts w:ascii="Times New Roman"/>
          <w:b w:val="false"/>
          <w:i w:val="false"/>
          <w:color w:val="000000"/>
          <w:sz w:val="28"/>
        </w:rPr>
        <w:t>
      21. Отбасы құрамында жоғары және арнаулы орта оқу орындарының күндізгі нысанында шарт негізінде оқитын студенттері бар отбасыларына тұрғын үй көмегін есептеу кезінде, оқуға ай сайын төленетін ақы мөлшері отбасының жиынтық табысынан кем болмауы тиіс.</w:t>
      </w:r>
      <w:r>
        <w:br/>
      </w:r>
      <w:r>
        <w:rPr>
          <w:rFonts w:ascii="Times New Roman"/>
          <w:b w:val="false"/>
          <w:i w:val="false"/>
          <w:color w:val="000000"/>
          <w:sz w:val="28"/>
        </w:rPr>
        <w:t>
</w:t>
      </w:r>
      <w:r>
        <w:rPr>
          <w:rFonts w:ascii="Times New Roman"/>
          <w:b w:val="false"/>
          <w:i w:val="false"/>
          <w:color w:val="000000"/>
          <w:sz w:val="28"/>
        </w:rPr>
        <w:t>
      22. Отбасының жиынтық табысын есептеу кезінде келесі жағдайларда алименттер есептелмейді:</w:t>
      </w:r>
      <w:r>
        <w:br/>
      </w:r>
      <w:r>
        <w:rPr>
          <w:rFonts w:ascii="Times New Roman"/>
          <w:b w:val="false"/>
          <w:i w:val="false"/>
          <w:color w:val="000000"/>
          <w:sz w:val="28"/>
        </w:rPr>
        <w:t>
      1) жұмыс істемесе және алименттер төлеу бойынша қарыздары болса немесе тұрғылықты жері белгісіз болса;</w:t>
      </w:r>
      <w:r>
        <w:br/>
      </w:r>
      <w:r>
        <w:rPr>
          <w:rFonts w:ascii="Times New Roman"/>
          <w:b w:val="false"/>
          <w:i w:val="false"/>
          <w:color w:val="000000"/>
          <w:sz w:val="28"/>
        </w:rPr>
        <w:t>
      2) бас бостандығынан айыру орындарында немесе уақытша ұстау изоляторында болса;</w:t>
      </w:r>
      <w:r>
        <w:br/>
      </w:r>
      <w:r>
        <w:rPr>
          <w:rFonts w:ascii="Times New Roman"/>
          <w:b w:val="false"/>
          <w:i w:val="false"/>
          <w:color w:val="000000"/>
          <w:sz w:val="28"/>
        </w:rPr>
        <w:t>
      3) туберкулез, психоневрологиялық диспансерлерде (стационарларда), емделу-еңбек профилакторияларында (ЕЕП) емделіп жатса немесе есепте болса;</w:t>
      </w:r>
      <w:r>
        <w:br/>
      </w:r>
      <w:r>
        <w:rPr>
          <w:rFonts w:ascii="Times New Roman"/>
          <w:b w:val="false"/>
          <w:i w:val="false"/>
          <w:color w:val="000000"/>
          <w:sz w:val="28"/>
        </w:rPr>
        <w:t>
      4) Қазақстан Республикасымен тиісті келісімі жоқ мемлекеттерге үнемі тұруға кеткен жағдайларда.</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Шығыс Қазақстан облысы Бородулиха ауданы мәслихатының 2011.06.13 </w:t>
      </w:r>
      <w:r>
        <w:rPr>
          <w:rFonts w:ascii="Times New Roman"/>
          <w:b w:val="false"/>
          <w:i w:val="false"/>
          <w:color w:val="000000"/>
          <w:sz w:val="28"/>
        </w:rPr>
        <w:t>N 36-8-IV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23. Әділет органдарымен тұрақты тұрғылықты жерлері бойынша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тіркелген тұлғалар отбасы құрамында есептеледі. Отбасының жиынтық табыстары өтініш берген тоқсанның алдындағы тоқсандағы отбасының барлық мүшелерінің және осы мекен-жай бойынша тіркелген басқа да адамдардың табыстарын қосу жолымен есептеледі.</w:t>
      </w:r>
      <w:r>
        <w:br/>
      </w:r>
      <w:r>
        <w:rPr>
          <w:rFonts w:ascii="Times New Roman"/>
          <w:b w:val="false"/>
          <w:i w:val="false"/>
          <w:color w:val="000000"/>
          <w:sz w:val="28"/>
        </w:rPr>
        <w:t>
</w:t>
      </w:r>
      <w:r>
        <w:rPr>
          <w:rFonts w:ascii="Times New Roman"/>
          <w:b w:val="false"/>
          <w:i w:val="false"/>
          <w:color w:val="000000"/>
          <w:sz w:val="28"/>
        </w:rPr>
        <w:t>
      24. Бір тоқсаннан көп мерзімге төленетін бір жолғы төлем алған кезде, жиынтық табыста алынған барлық табыс сомасын алынған айлар санына бөліп және 3 айға көбейтілген табыстың жиыны есепке алынады.</w:t>
      </w:r>
      <w:r>
        <w:br/>
      </w:r>
      <w:r>
        <w:rPr>
          <w:rFonts w:ascii="Times New Roman"/>
          <w:b w:val="false"/>
          <w:i w:val="false"/>
          <w:color w:val="000000"/>
          <w:sz w:val="28"/>
        </w:rPr>
        <w:t>
</w:t>
      </w:r>
      <w:r>
        <w:rPr>
          <w:rFonts w:ascii="Times New Roman"/>
          <w:b w:val="false"/>
          <w:i w:val="false"/>
          <w:color w:val="000000"/>
          <w:sz w:val="28"/>
        </w:rPr>
        <w:t>
      25. Ауылдық жерлерде тұратындар үшін қосалқы шаруашылықтан түскен табыс: бақша мен құс (өнім беретін тауықтар, үйректер, қаздар) болған жағдайда </w:t>
      </w:r>
      <w:r>
        <w:rPr>
          <w:rFonts w:ascii="Times New Roman"/>
          <w:b w:val="false"/>
          <w:i w:val="false"/>
          <w:color w:val="000000"/>
          <w:sz w:val="28"/>
        </w:rPr>
        <w:t>бес айлық есептік көрсеткіш мөлшерінде</w:t>
      </w:r>
      <w:r>
        <w:rPr>
          <w:rFonts w:ascii="Times New Roman"/>
          <w:b w:val="false"/>
          <w:i w:val="false"/>
          <w:color w:val="000000"/>
          <w:sz w:val="28"/>
        </w:rPr>
        <w:t>; өнім беретін бір бас мал болған жағдайда </w:t>
      </w:r>
      <w:r>
        <w:rPr>
          <w:rFonts w:ascii="Times New Roman"/>
          <w:b w:val="false"/>
          <w:i w:val="false"/>
          <w:color w:val="000000"/>
          <w:sz w:val="28"/>
        </w:rPr>
        <w:t>жеті айлық есептік көрсеткіш</w:t>
      </w:r>
      <w:r>
        <w:rPr>
          <w:rFonts w:ascii="Times New Roman"/>
          <w:b w:val="false"/>
          <w:i w:val="false"/>
          <w:color w:val="000000"/>
          <w:sz w:val="28"/>
        </w:rPr>
        <w:t xml:space="preserve"> мөлшерінде; өнім беретін екі, үш бас мал болған жағдайда </w:t>
      </w:r>
      <w:r>
        <w:rPr>
          <w:rFonts w:ascii="Times New Roman"/>
          <w:b w:val="false"/>
          <w:i w:val="false"/>
          <w:color w:val="000000"/>
          <w:sz w:val="28"/>
        </w:rPr>
        <w:t>он айлық есептік көрсеткіш</w:t>
      </w:r>
      <w:r>
        <w:rPr>
          <w:rFonts w:ascii="Times New Roman"/>
          <w:b w:val="false"/>
          <w:i w:val="false"/>
          <w:color w:val="000000"/>
          <w:sz w:val="28"/>
        </w:rPr>
        <w:t xml:space="preserve"> мөлшерінде; өнім беретін төрт және одан да көп бас мал болған жағдайда </w:t>
      </w:r>
      <w:r>
        <w:rPr>
          <w:rFonts w:ascii="Times New Roman"/>
          <w:b w:val="false"/>
          <w:i w:val="false"/>
          <w:color w:val="000000"/>
          <w:sz w:val="28"/>
        </w:rPr>
        <w:t>он бес айлық есептік көрсеткіш</w:t>
      </w:r>
      <w:r>
        <w:rPr>
          <w:rFonts w:ascii="Times New Roman"/>
          <w:b w:val="false"/>
          <w:i w:val="false"/>
          <w:color w:val="000000"/>
          <w:sz w:val="28"/>
        </w:rPr>
        <w:t xml:space="preserve"> мөлшерінде.</w:t>
      </w:r>
    </w:p>
    <w:bookmarkEnd w:id="12"/>
    <w:bookmarkStart w:name="z36" w:id="13"/>
    <w:p>
      <w:pPr>
        <w:spacing w:after="0"/>
        <w:ind w:left="0"/>
        <w:jc w:val="left"/>
      </w:pPr>
      <w:r>
        <w:rPr>
          <w:rFonts w:ascii="Times New Roman"/>
          <w:b/>
          <w:i w:val="false"/>
          <w:color w:val="000000"/>
        </w:rPr>
        <w:t xml:space="preserve"> 
6. Жергілікті жылу жүйесімен жылытылатын жеке меншік</w:t>
      </w:r>
      <w:r>
        <w:br/>
      </w:r>
      <w:r>
        <w:rPr>
          <w:rFonts w:ascii="Times New Roman"/>
          <w:b/>
          <w:i w:val="false"/>
          <w:color w:val="000000"/>
        </w:rPr>
        <w:t>
үй-жайларда тұратын аз қамтамасыз етілген</w:t>
      </w:r>
      <w:r>
        <w:br/>
      </w:r>
      <w:r>
        <w:rPr>
          <w:rFonts w:ascii="Times New Roman"/>
          <w:b/>
          <w:i w:val="false"/>
          <w:color w:val="000000"/>
        </w:rPr>
        <w:t>
отбасыларына (азаматтарға) тұрғын үй көмегін беру тәртібі</w:t>
      </w:r>
    </w:p>
    <w:bookmarkEnd w:id="13"/>
    <w:bookmarkStart w:name="z37" w:id="14"/>
    <w:p>
      <w:pPr>
        <w:spacing w:after="0"/>
        <w:ind w:left="0"/>
        <w:jc w:val="both"/>
      </w:pPr>
      <w:r>
        <w:rPr>
          <w:rFonts w:ascii="Times New Roman"/>
          <w:b w:val="false"/>
          <w:i w:val="false"/>
          <w:color w:val="000000"/>
          <w:sz w:val="28"/>
        </w:rPr>
        <w:t>
      26. Жергілікті жылу жүйесімен жылытылатын жеке меншік үй - жайларда тұратын аз қамтамасыз етілген отбасыларына (азаматтарға) арналған тұрғын үй көмегі тұрғын үйдің меншік иесіне, егер тұрғын үйді жалға алу шарты болса жалдаушыларға беріледі.</w:t>
      </w:r>
      <w:r>
        <w:br/>
      </w:r>
      <w:r>
        <w:rPr>
          <w:rFonts w:ascii="Times New Roman"/>
          <w:b w:val="false"/>
          <w:i w:val="false"/>
          <w:color w:val="000000"/>
          <w:sz w:val="28"/>
        </w:rPr>
        <w:t>
</w:t>
      </w:r>
      <w:r>
        <w:rPr>
          <w:rFonts w:ascii="Times New Roman"/>
          <w:b w:val="false"/>
          <w:i w:val="false"/>
          <w:color w:val="000000"/>
          <w:sz w:val="28"/>
        </w:rPr>
        <w:t>
      27. Жергілікті жылу жүйесімен жылытылатын, жеке меншік үй-жайларда тұратын отбасыларға тұрғын үй көмегін есептеген кезде тұрғын үй-жайдың тұрғын ауданының 1 шаршы метріне 129,8 кг, алайда бір үйге 5000 кг. мөлшерінен аспайтын көмір шығынының әлеуметтік нормасы есептеледі.</w:t>
      </w:r>
      <w:r>
        <w:br/>
      </w:r>
      <w:r>
        <w:rPr>
          <w:rFonts w:ascii="Times New Roman"/>
          <w:b w:val="false"/>
          <w:i w:val="false"/>
          <w:color w:val="000000"/>
          <w:sz w:val="28"/>
        </w:rPr>
        <w:t>
</w:t>
      </w:r>
      <w:r>
        <w:rPr>
          <w:rFonts w:ascii="Times New Roman"/>
          <w:b w:val="false"/>
          <w:i w:val="false"/>
          <w:color w:val="000000"/>
          <w:sz w:val="28"/>
        </w:rPr>
        <w:t>
      28. Көмір құнын есептеу үшін қала бойынша облыстық статистика басқармасы ұсынған орташа баға және тұрғын үй көмегін есептеген тоқсанның алдындағы тоқсанның соңғы айындағы жағдаймен алынған ақпарат қолданылады (наурыз, маусым, қыркүйек, желтоқсан).</w:t>
      </w:r>
      <w:r>
        <w:br/>
      </w:r>
      <w:r>
        <w:rPr>
          <w:rFonts w:ascii="Times New Roman"/>
          <w:b w:val="false"/>
          <w:i w:val="false"/>
          <w:color w:val="000000"/>
          <w:sz w:val="28"/>
        </w:rPr>
        <w:t>
</w:t>
      </w:r>
      <w:r>
        <w:rPr>
          <w:rFonts w:ascii="Times New Roman"/>
          <w:b w:val="false"/>
          <w:i w:val="false"/>
          <w:color w:val="000000"/>
          <w:sz w:val="28"/>
        </w:rPr>
        <w:t>
      29.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r>
        <w:br/>
      </w:r>
      <w:r>
        <w:rPr>
          <w:rFonts w:ascii="Times New Roman"/>
          <w:b w:val="false"/>
          <w:i w:val="false"/>
          <w:color w:val="000000"/>
          <w:sz w:val="28"/>
        </w:rPr>
        <w:t>
</w:t>
      </w:r>
      <w:r>
        <w:rPr>
          <w:rFonts w:ascii="Times New Roman"/>
          <w:b w:val="false"/>
          <w:i w:val="false"/>
          <w:color w:val="000000"/>
          <w:sz w:val="28"/>
        </w:rPr>
        <w:t>
      30. Көмір сатып алудың маусымдылығына байланысты тұрғын үй көмегін есептеген кезде тұрғын үйге арналған көмір шығынының барлық әлеуметтік нормасы өтініш берілген тоқсандағы үш ай үшін бір рет есептеледі.</w:t>
      </w:r>
      <w:r>
        <w:br/>
      </w:r>
      <w:r>
        <w:rPr>
          <w:rFonts w:ascii="Times New Roman"/>
          <w:b w:val="false"/>
          <w:i w:val="false"/>
          <w:color w:val="000000"/>
          <w:sz w:val="28"/>
        </w:rPr>
        <w:t>
</w:t>
      </w:r>
      <w:r>
        <w:rPr>
          <w:rFonts w:ascii="Times New Roman"/>
          <w:b w:val="false"/>
          <w:i w:val="false"/>
          <w:color w:val="000000"/>
          <w:sz w:val="28"/>
        </w:rPr>
        <w:t>
      31. Тұрғын үй көмегін есептеген кезде жеке меншік үй құрылысында тұратын отбасының орташа табысы өтініш берген тоқсанның алдындағы тоқсанға есептеледі.</w:t>
      </w:r>
      <w:r>
        <w:br/>
      </w:r>
      <w:r>
        <w:rPr>
          <w:rFonts w:ascii="Times New Roman"/>
          <w:b w:val="false"/>
          <w:i w:val="false"/>
          <w:color w:val="000000"/>
          <w:sz w:val="28"/>
        </w:rPr>
        <w:t>
</w:t>
      </w:r>
      <w:r>
        <w:rPr>
          <w:rFonts w:ascii="Times New Roman"/>
          <w:b w:val="false"/>
          <w:i w:val="false"/>
          <w:color w:val="000000"/>
          <w:sz w:val="28"/>
        </w:rPr>
        <w:t>
      32. Бір үйдің бірнеше иесі болған жағдайда, онда тұрғын үй көмегі әр үй иесіне (отбасына) тағайындалады, сонымен қатар бір үйге әлеуметтік көмір нормасы әр отбасына алып отырған ауданына байланысты сайма - сай бөлінеді.</w:t>
      </w:r>
    </w:p>
    <w:bookmarkEnd w:id="14"/>
    <w:bookmarkStart w:name="z44" w:id="15"/>
    <w:p>
      <w:pPr>
        <w:spacing w:after="0"/>
        <w:ind w:left="0"/>
        <w:jc w:val="left"/>
      </w:pPr>
      <w:r>
        <w:rPr>
          <w:rFonts w:ascii="Times New Roman"/>
          <w:b/>
          <w:i w:val="false"/>
          <w:color w:val="000000"/>
        </w:rPr>
        <w:t xml:space="preserve"> 
7. Тұрғын үй көмегін қаржыландыру және төлеу</w:t>
      </w:r>
    </w:p>
    <w:bookmarkEnd w:id="15"/>
    <w:bookmarkStart w:name="z45" w:id="16"/>
    <w:p>
      <w:pPr>
        <w:spacing w:after="0"/>
        <w:ind w:left="0"/>
        <w:jc w:val="both"/>
      </w:pPr>
      <w:r>
        <w:rPr>
          <w:rFonts w:ascii="Times New Roman"/>
          <w:b w:val="false"/>
          <w:i w:val="false"/>
          <w:color w:val="000000"/>
          <w:sz w:val="28"/>
        </w:rPr>
        <w:t>
      33. Тұрғын үй көмегі аудандық бюджет қаражаттарының есебінен беріледі және ақшалай төлем түрінде белгіленеді.</w:t>
      </w:r>
      <w:r>
        <w:br/>
      </w:r>
      <w:r>
        <w:rPr>
          <w:rFonts w:ascii="Times New Roman"/>
          <w:b w:val="false"/>
          <w:i w:val="false"/>
          <w:color w:val="000000"/>
          <w:sz w:val="28"/>
        </w:rPr>
        <w:t>
</w:t>
      </w:r>
      <w:r>
        <w:rPr>
          <w:rFonts w:ascii="Times New Roman"/>
          <w:b w:val="false"/>
          <w:i w:val="false"/>
          <w:color w:val="000000"/>
          <w:sz w:val="28"/>
        </w:rPr>
        <w:t>
      34. Тұрғын үй көмегінің төлемі осы мақсаттарға жергілікті бюджеттен бөлінген қаржаттар есебінен азаматтардың салымы бойынша шоттарына есептеу жолымен екінші деңгейдегі банктер (бұдан әрі тиісті банктер) арқылы жүргізіледі. Тұрғын үй көмегі төлемінің тәртібі мен шарты «ШҚО Бородулиха ауданының жұмыспен қамту және әлеуметтік бағдарламалар бөлімі» мемлекеттік мекемесі және тиісті банктер арасында жасалған агенттік келісімімен белгіленеді.</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ff0000"/>
          <w:sz w:val="28"/>
        </w:rPr>
        <w:t xml:space="preserve">алынып тасталды - Шығыс Қазақстан облысы Бородулиха аудандық мәслихатының 2010.06.09 </w:t>
      </w:r>
      <w:r>
        <w:rPr>
          <w:rFonts w:ascii="Times New Roman"/>
          <w:b w:val="false"/>
          <w:i w:val="false"/>
          <w:color w:val="000000"/>
          <w:sz w:val="28"/>
        </w:rPr>
        <w:t>N 28-4-IV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16"/>
    <w:bookmarkStart w:name="z48" w:id="17"/>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2010 жылғы 17 наурыздағы</w:t>
      </w:r>
      <w:r>
        <w:br/>
      </w:r>
      <w:r>
        <w:rPr>
          <w:rFonts w:ascii="Times New Roman"/>
          <w:b w:val="false"/>
          <w:i w:val="false"/>
          <w:color w:val="000000"/>
          <w:sz w:val="28"/>
        </w:rPr>
        <w:t>
      № 25-3-IV шешіміне</w:t>
      </w:r>
      <w:r>
        <w:br/>
      </w:r>
      <w:r>
        <w:rPr>
          <w:rFonts w:ascii="Times New Roman"/>
          <w:b w:val="false"/>
          <w:i w:val="false"/>
          <w:color w:val="000000"/>
          <w:sz w:val="28"/>
        </w:rPr>
        <w:t>
      № 1 қосымша</w:t>
      </w:r>
    </w:p>
    <w:bookmarkEnd w:id="17"/>
    <w:p>
      <w:pPr>
        <w:spacing w:after="0"/>
        <w:ind w:left="0"/>
        <w:jc w:val="left"/>
      </w:pPr>
      <w:r>
        <w:rPr>
          <w:rFonts w:ascii="Times New Roman"/>
          <w:b/>
          <w:i w:val="false"/>
          <w:color w:val="000000"/>
        </w:rPr>
        <w:t xml:space="preserve"> Тұрғын үй көмегін алуға арыз</w:t>
      </w:r>
    </w:p>
    <w:p>
      <w:pPr>
        <w:spacing w:after="0"/>
        <w:ind w:left="0"/>
        <w:jc w:val="both"/>
      </w:pPr>
      <w:r>
        <w:rPr>
          <w:rFonts w:ascii="Times New Roman"/>
          <w:b w:val="false"/>
          <w:i w:val="false"/>
          <w:color w:val="ff0000"/>
          <w:sz w:val="28"/>
        </w:rPr>
        <w:t xml:space="preserve">      Ескерту. 1-қосымшаның атауы жаңа редакцияда - Шығыс Қазақстан облысы Бородулиха аудандық мәслихатының 2010.06.09 </w:t>
      </w:r>
      <w:r>
        <w:rPr>
          <w:rFonts w:ascii="Times New Roman"/>
          <w:b w:val="false"/>
          <w:i w:val="false"/>
          <w:color w:val="ff0000"/>
          <w:sz w:val="28"/>
        </w:rPr>
        <w:t>N 28-4-IV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both"/>
      </w:pPr>
      <w:r>
        <w:rPr>
          <w:rFonts w:ascii="Times New Roman"/>
          <w:b w:val="false"/>
          <w:i w:val="false"/>
          <w:color w:val="000000"/>
          <w:sz w:val="28"/>
        </w:rPr>
        <w:t>201__ жылы ___ тоқсанда               Тіркеу № __________</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Тұрғын үй көмегін ұсыну ұйымының атауы</w:t>
      </w:r>
    </w:p>
    <w:p>
      <w:pPr>
        <w:spacing w:after="0"/>
        <w:ind w:left="0"/>
        <w:jc w:val="both"/>
      </w:pPr>
      <w:r>
        <w:rPr>
          <w:rFonts w:ascii="Times New Roman"/>
          <w:b/>
          <w:i w:val="false"/>
          <w:color w:val="000000"/>
          <w:sz w:val="28"/>
        </w:rPr>
        <w:t>1. ОТБАСЫ ТУРАЛЫ МӘЛІМЕТ</w:t>
      </w:r>
      <w:r>
        <w:rPr>
          <w:rFonts w:ascii="Times New Roman"/>
          <w:b w:val="false"/>
          <w:i w:val="false"/>
          <w:color w:val="000000"/>
          <w:sz w:val="28"/>
        </w:rPr>
        <w:t>:</w:t>
      </w:r>
      <w:r>
        <w:br/>
      </w:r>
      <w:r>
        <w:rPr>
          <w:rFonts w:ascii="Times New Roman"/>
          <w:b w:val="false"/>
          <w:i w:val="false"/>
          <w:color w:val="000000"/>
          <w:sz w:val="28"/>
        </w:rPr>
        <w:t>
      Т.А.Ә. ________________________</w:t>
      </w:r>
      <w:r>
        <w:br/>
      </w:r>
      <w:r>
        <w:rPr>
          <w:rFonts w:ascii="Times New Roman"/>
          <w:b w:val="false"/>
          <w:i w:val="false"/>
          <w:color w:val="000000"/>
          <w:sz w:val="28"/>
        </w:rPr>
        <w:t>
      Мекенжайы _____________________</w:t>
      </w:r>
      <w:r>
        <w:br/>
      </w:r>
      <w:r>
        <w:rPr>
          <w:rFonts w:ascii="Times New Roman"/>
          <w:b w:val="false"/>
          <w:i w:val="false"/>
          <w:color w:val="000000"/>
          <w:sz w:val="28"/>
        </w:rPr>
        <w:t>
      Акт, шарт, жекешеліндіру, ордер _________________________</w:t>
      </w:r>
      <w:r>
        <w:br/>
      </w:r>
      <w:r>
        <w:rPr>
          <w:rFonts w:ascii="Times New Roman"/>
          <w:b w:val="false"/>
          <w:i w:val="false"/>
          <w:color w:val="000000"/>
          <w:sz w:val="28"/>
        </w:rPr>
        <w:t>
      Телефон _______________________</w:t>
      </w:r>
      <w:r>
        <w:br/>
      </w:r>
      <w:r>
        <w:rPr>
          <w:rFonts w:ascii="Times New Roman"/>
          <w:b w:val="false"/>
          <w:i w:val="false"/>
          <w:color w:val="000000"/>
          <w:sz w:val="28"/>
        </w:rPr>
        <w:t>
      Осы пәтерде тұратын отағасы және басқа отбасы мүшелері туралы деректер жазуыңызды өтінеміз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3186"/>
        <w:gridCol w:w="1592"/>
        <w:gridCol w:w="3655"/>
        <w:gridCol w:w="3695"/>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Отағасына туыстық қатынасы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куәлігінің,</w:t>
            </w:r>
            <w:r>
              <w:br/>
            </w:r>
            <w:r>
              <w:rPr>
                <w:rFonts w:ascii="Times New Roman"/>
                <w:b w:val="false"/>
                <w:i w:val="false"/>
                <w:color w:val="000000"/>
                <w:sz w:val="20"/>
              </w:rPr>
              <w:t>
туу туралы куәлігінің нөмірі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жағдайы/ зейнеткер,</w:t>
            </w:r>
            <w:r>
              <w:br/>
            </w:r>
            <w:r>
              <w:rPr>
                <w:rFonts w:ascii="Times New Roman"/>
                <w:b w:val="false"/>
                <w:i w:val="false"/>
                <w:color w:val="000000"/>
                <w:sz w:val="20"/>
              </w:rPr>
              <w:t>
жұмыссыз, кәсіпкер, оқушы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Табыстар туралы қосымша мәлімет:</w:t>
      </w:r>
      <w:r>
        <w:br/>
      </w:r>
      <w:r>
        <w:rPr>
          <w:rFonts w:ascii="Times New Roman"/>
          <w:b w:val="false"/>
          <w:i w:val="false"/>
          <w:color w:val="000000"/>
          <w:sz w:val="28"/>
        </w:rPr>
        <w:t>
      1. Жеке қосалқы шаруашылықтан түсетін табыс__________________</w:t>
      </w:r>
      <w:r>
        <w:br/>
      </w:r>
      <w:r>
        <w:rPr>
          <w:rFonts w:ascii="Times New Roman"/>
          <w:b w:val="false"/>
          <w:i w:val="false"/>
          <w:color w:val="000000"/>
          <w:sz w:val="28"/>
        </w:rPr>
        <w:t>
      2. Кәсіпкерліктен түсетін табыс/салық басқармасынан анықтама ___________________________________________________________________</w:t>
      </w:r>
      <w:r>
        <w:br/>
      </w:r>
      <w:r>
        <w:rPr>
          <w:rFonts w:ascii="Times New Roman"/>
          <w:b w:val="false"/>
          <w:i w:val="false"/>
          <w:color w:val="000000"/>
          <w:sz w:val="28"/>
        </w:rPr>
        <w:t>
      3. Алатын алименттер туралы мәлімет _________________________</w:t>
      </w:r>
    </w:p>
    <w:p>
      <w:pPr>
        <w:spacing w:after="0"/>
        <w:ind w:left="0"/>
        <w:jc w:val="both"/>
      </w:pPr>
      <w:r>
        <w:rPr>
          <w:rFonts w:ascii="Times New Roman"/>
          <w:b/>
          <w:i w:val="false"/>
          <w:color w:val="000000"/>
          <w:sz w:val="28"/>
        </w:rPr>
        <w:t>2. ТҰРАТЫН ҮЙ-ЖАЙЫ ТУРАЛЫ НЕГІЗГІ МӘЛІМЕТ</w:t>
      </w:r>
      <w:r>
        <w:br/>
      </w:r>
      <w:r>
        <w:rPr>
          <w:rFonts w:ascii="Times New Roman"/>
          <w:b w:val="false"/>
          <w:i w:val="false"/>
          <w:color w:val="000000"/>
          <w:sz w:val="28"/>
        </w:rPr>
        <w:t>
      Жалпы ауданы ______ м2, бөлме саны ____________</w:t>
      </w:r>
      <w:r>
        <w:br/>
      </w:r>
      <w:r>
        <w:rPr>
          <w:rFonts w:ascii="Times New Roman"/>
          <w:b w:val="false"/>
          <w:i w:val="false"/>
          <w:color w:val="000000"/>
          <w:sz w:val="28"/>
        </w:rPr>
        <w:t>
      ИӘ        ЖОҚ</w:t>
      </w:r>
      <w:r>
        <w:br/>
      </w:r>
      <w:r>
        <w:rPr>
          <w:rFonts w:ascii="Times New Roman"/>
          <w:b w:val="false"/>
          <w:i w:val="false"/>
          <w:color w:val="000000"/>
          <w:sz w:val="28"/>
        </w:rPr>
        <w:t>
___________  _________ Үй жай/пәтер, бөлме/жалға берілеме?</w:t>
      </w:r>
      <w:r>
        <w:br/>
      </w:r>
      <w:r>
        <w:rPr>
          <w:rFonts w:ascii="Times New Roman"/>
          <w:b w:val="false"/>
          <w:i w:val="false"/>
          <w:color w:val="000000"/>
          <w:sz w:val="28"/>
        </w:rPr>
        <w:t>
___________  _________ Жеке меншігіңізде бір үйден артық үй барма?</w:t>
      </w:r>
      <w:r>
        <w:br/>
      </w:r>
      <w:r>
        <w:rPr>
          <w:rFonts w:ascii="Times New Roman"/>
          <w:b w:val="false"/>
          <w:i w:val="false"/>
          <w:color w:val="000000"/>
          <w:sz w:val="28"/>
        </w:rPr>
        <w:t>
Үй-жайға ақы төлеуде иеленген жеңілдіктер құқығы салдарынан пәтерге немесе коммуналдық  қызметтерге ақы төлеу бойынша отбасы жеңілдіктерге иеме? Жеңілдікке куәлік №_______ берілген күні ______</w:t>
      </w:r>
    </w:p>
    <w:p>
      <w:pPr>
        <w:spacing w:after="0"/>
        <w:ind w:left="0"/>
        <w:jc w:val="both"/>
      </w:pPr>
      <w:r>
        <w:rPr>
          <w:rFonts w:ascii="Times New Roman"/>
          <w:b/>
          <w:i w:val="false"/>
          <w:color w:val="000000"/>
          <w:sz w:val="28"/>
        </w:rPr>
        <w:t>3. Тапсырылған коммуналдық қызметтер туралы мәлімет</w:t>
      </w:r>
      <w:r>
        <w:br/>
      </w:r>
      <w:r>
        <w:rPr>
          <w:rFonts w:ascii="Times New Roman"/>
          <w:b w:val="false"/>
          <w:i w:val="false"/>
          <w:color w:val="000000"/>
          <w:sz w:val="28"/>
        </w:rPr>
        <w:t>
      _________________ газ</w:t>
      </w:r>
      <w:r>
        <w:br/>
      </w:r>
      <w:r>
        <w:rPr>
          <w:rFonts w:ascii="Times New Roman"/>
          <w:b w:val="false"/>
          <w:i w:val="false"/>
          <w:color w:val="000000"/>
          <w:sz w:val="28"/>
        </w:rPr>
        <w:t>
      _________________ эл.энергия</w:t>
      </w:r>
    </w:p>
    <w:p>
      <w:pPr>
        <w:spacing w:after="0"/>
        <w:ind w:left="0"/>
        <w:jc w:val="both"/>
      </w:pPr>
      <w:r>
        <w:rPr>
          <w:rFonts w:ascii="Times New Roman"/>
          <w:b/>
          <w:i w:val="false"/>
          <w:color w:val="000000"/>
          <w:sz w:val="28"/>
        </w:rPr>
        <w:t>4. Қосымша мәлімет</w:t>
      </w:r>
      <w:r>
        <w:rPr>
          <w:rFonts w:ascii="Times New Roman"/>
          <w:b w:val="false"/>
          <w:i w:val="false"/>
          <w:color w:val="000000"/>
          <w:sz w:val="28"/>
        </w:rPr>
        <w:t xml:space="preserve"> ________________________________________________</w:t>
      </w:r>
    </w:p>
    <w:p>
      <w:pPr>
        <w:spacing w:after="0"/>
        <w:ind w:left="0"/>
        <w:jc w:val="both"/>
      </w:pPr>
      <w:r>
        <w:rPr>
          <w:rFonts w:ascii="Times New Roman"/>
          <w:b/>
          <w:i w:val="false"/>
          <w:color w:val="000000"/>
          <w:sz w:val="28"/>
        </w:rPr>
        <w:t>5. Жауапкершілік</w:t>
      </w:r>
    </w:p>
    <w:p>
      <w:pPr>
        <w:spacing w:after="0"/>
        <w:ind w:left="0"/>
        <w:jc w:val="both"/>
      </w:pPr>
      <w:r>
        <w:rPr>
          <w:rFonts w:ascii="Times New Roman"/>
          <w:b w:val="false"/>
          <w:i w:val="false"/>
          <w:color w:val="000000"/>
          <w:sz w:val="28"/>
        </w:rPr>
        <w:t>      Өтініште көрсетілген отбасы құрамы және мүлкі, отбасы мүшелерінің табысы туралы мәліметтердің толық және нақты екендігін растаймын. Жалған мәліметтер берген жағдайда Қазақстан Республикасының қолданыстағы заңнамасына сәйкес жауапкершілікке тартылуға келісемін. Сонымен қатар жалған мәліметтер берілген жағдайда тұрғын үй көмегі төлемінің тоқтатылатындығын мойындаймын</w:t>
      </w:r>
    </w:p>
    <w:p>
      <w:pPr>
        <w:spacing w:after="0"/>
        <w:ind w:left="0"/>
        <w:jc w:val="both"/>
      </w:pPr>
      <w:r>
        <w:rPr>
          <w:rFonts w:ascii="Times New Roman"/>
          <w:b w:val="false"/>
          <w:i w:val="false"/>
          <w:color w:val="000000"/>
          <w:sz w:val="28"/>
        </w:rPr>
        <w:t>Күні __________</w:t>
      </w:r>
      <w:r>
        <w:br/>
      </w:r>
      <w:r>
        <w:rPr>
          <w:rFonts w:ascii="Times New Roman"/>
          <w:b w:val="false"/>
          <w:i w:val="false"/>
          <w:color w:val="000000"/>
          <w:sz w:val="28"/>
        </w:rPr>
        <w:t>
Қолы __________</w:t>
      </w:r>
    </w:p>
    <w:p>
      <w:pPr>
        <w:spacing w:after="0"/>
        <w:ind w:left="0"/>
        <w:jc w:val="both"/>
      </w:pPr>
      <w:r>
        <w:rPr>
          <w:rFonts w:ascii="Times New Roman"/>
          <w:b w:val="false"/>
          <w:i w:val="false"/>
          <w:color w:val="000000"/>
          <w:sz w:val="28"/>
        </w:rPr>
        <w:t>қабылданған құжаттар саны ___________________</w:t>
      </w:r>
      <w:r>
        <w:br/>
      </w:r>
      <w:r>
        <w:rPr>
          <w:rFonts w:ascii="Times New Roman"/>
          <w:b w:val="false"/>
          <w:i w:val="false"/>
          <w:color w:val="000000"/>
          <w:sz w:val="28"/>
        </w:rPr>
        <w:t>
маман _______________________________________</w:t>
      </w:r>
    </w:p>
    <w:p>
      <w:pPr>
        <w:spacing w:after="0"/>
        <w:ind w:left="0"/>
        <w:jc w:val="both"/>
      </w:pPr>
      <w:r>
        <w:rPr>
          <w:rFonts w:ascii="Times New Roman"/>
          <w:b w:val="false"/>
          <w:i w:val="false"/>
          <w:color w:val="000000"/>
          <w:sz w:val="28"/>
        </w:rPr>
        <w:t>Күні __________</w:t>
      </w:r>
      <w:r>
        <w:br/>
      </w:r>
      <w:r>
        <w:rPr>
          <w:rFonts w:ascii="Times New Roman"/>
          <w:b w:val="false"/>
          <w:i w:val="false"/>
          <w:color w:val="000000"/>
          <w:sz w:val="28"/>
        </w:rPr>
        <w:t>
Қолы __________</w:t>
      </w:r>
    </w:p>
    <w:p>
      <w:pPr>
        <w:spacing w:after="0"/>
        <w:ind w:left="0"/>
        <w:jc w:val="both"/>
      </w:pPr>
      <w:r>
        <w:rPr>
          <w:rFonts w:ascii="Times New Roman"/>
          <w:b w:val="false"/>
          <w:i w:val="false"/>
          <w:color w:val="000000"/>
          <w:sz w:val="28"/>
        </w:rPr>
        <w:t>қабылданған құжаттар саны ___________________</w:t>
      </w:r>
      <w:r>
        <w:br/>
      </w:r>
      <w:r>
        <w:rPr>
          <w:rFonts w:ascii="Times New Roman"/>
          <w:b w:val="false"/>
          <w:i w:val="false"/>
          <w:color w:val="000000"/>
          <w:sz w:val="28"/>
        </w:rPr>
        <w:t>
маман _______________________________________</w:t>
      </w:r>
    </w:p>
    <w:bookmarkStart w:name="z50" w:id="18"/>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2010 жылғы 17 наурыздағы</w:t>
      </w:r>
      <w:r>
        <w:br/>
      </w:r>
      <w:r>
        <w:rPr>
          <w:rFonts w:ascii="Times New Roman"/>
          <w:b w:val="false"/>
          <w:i w:val="false"/>
          <w:color w:val="000000"/>
          <w:sz w:val="28"/>
        </w:rPr>
        <w:t>
      № 25-3-IV шешіміне</w:t>
      </w:r>
      <w:r>
        <w:br/>
      </w:r>
      <w:r>
        <w:rPr>
          <w:rFonts w:ascii="Times New Roman"/>
          <w:b w:val="false"/>
          <w:i w:val="false"/>
          <w:color w:val="000000"/>
          <w:sz w:val="28"/>
        </w:rPr>
        <w:t>
      № 2 қосымша</w:t>
      </w:r>
    </w:p>
    <w:bookmarkEnd w:id="18"/>
    <w:bookmarkStart w:name="z51" w:id="19"/>
    <w:p>
      <w:pPr>
        <w:spacing w:after="0"/>
        <w:ind w:left="0"/>
        <w:jc w:val="left"/>
      </w:pPr>
      <w:r>
        <w:rPr>
          <w:rFonts w:ascii="Times New Roman"/>
          <w:b/>
          <w:i w:val="false"/>
          <w:color w:val="000000"/>
        </w:rPr>
        <w:t xml:space="preserve"> 
САТЫП АЛҒАН КӨМІР ТУРАЛЫ</w:t>
      </w:r>
      <w:r>
        <w:br/>
      </w:r>
      <w:r>
        <w:rPr>
          <w:rFonts w:ascii="Times New Roman"/>
          <w:b/>
          <w:i w:val="false"/>
          <w:color w:val="000000"/>
        </w:rPr>
        <w:t>
АКТ</w:t>
      </w:r>
    </w:p>
    <w:bookmarkEnd w:id="19"/>
    <w:p>
      <w:pPr>
        <w:spacing w:after="0"/>
        <w:ind w:left="0"/>
        <w:jc w:val="both"/>
      </w:pPr>
      <w:r>
        <w:rPr>
          <w:rFonts w:ascii="Times New Roman"/>
          <w:b w:val="false"/>
          <w:i w:val="false"/>
          <w:color w:val="ff0000"/>
          <w:sz w:val="28"/>
        </w:rPr>
        <w:t xml:space="preserve">      Ескерту. 2-қосымша алынып тасталды - Шығыс Қазақстан облысы Бородулиха аудандық мәслихатының 2010.06.09 </w:t>
      </w:r>
      <w:r>
        <w:rPr>
          <w:rFonts w:ascii="Times New Roman"/>
          <w:b w:val="false"/>
          <w:i w:val="false"/>
          <w:color w:val="ff0000"/>
          <w:sz w:val="28"/>
        </w:rPr>
        <w:t>N 28-4-IV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