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4037" w14:textId="2c94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2010 жылғы 30 желтоқсандағы N 27-1 шешімі. Шығыс Қазақстан облысы Әділет департаментінің Зайсан аудандық әділет басқармасында 2010 жылғы 31 желтоқсанда N 5-11-127 тіркелді. Күші жойылды -Зайсан аудандық мәслихатының 2011 жылғы 22 желтоқсандағы N 39-2/1 шешімімен</w:t>
      </w:r>
    </w:p>
    <w:p>
      <w:pPr>
        <w:spacing w:after="0"/>
        <w:ind w:left="0"/>
        <w:jc w:val="both"/>
      </w:pPr>
      <w:bookmarkStart w:name="z1" w:id="0"/>
      <w:r>
        <w:rPr>
          <w:rFonts w:ascii="Times New Roman"/>
          <w:b w:val="false"/>
          <w:i w:val="false"/>
          <w:color w:val="ff0000"/>
          <w:sz w:val="28"/>
        </w:rPr>
        <w:t>
      Ескерту. Күші жойылды - Зайсан аудандық мәслихатының 2011.12.22 N 39-2/1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-баптарына,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24 желтоқсандағы «2011-2013 жылдарға арналған облыстық бюджет туралы» № 26/310-IV (нормативтік құқықтық актілердің мемлекеттік тіркеу Тізілімінде 2010 жылғы 27 желтоқсандағы 2541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2011 жылға мынандай көлемде бекітілсін:</w:t>
      </w:r>
      <w:r>
        <w:br/>
      </w:r>
      <w:r>
        <w:rPr>
          <w:rFonts w:ascii="Times New Roman"/>
          <w:b w:val="false"/>
          <w:i w:val="false"/>
          <w:color w:val="000000"/>
          <w:sz w:val="28"/>
        </w:rPr>
        <w:t>
      1) кірістер – 2804434,9 мың теңге, соның ішінде:</w:t>
      </w:r>
      <w:r>
        <w:br/>
      </w:r>
      <w:r>
        <w:rPr>
          <w:rFonts w:ascii="Times New Roman"/>
          <w:b w:val="false"/>
          <w:i w:val="false"/>
          <w:color w:val="000000"/>
          <w:sz w:val="28"/>
        </w:rPr>
        <w:t>
      салықтық түсімдер бойынша - 447907 мың теңге;</w:t>
      </w:r>
      <w:r>
        <w:br/>
      </w:r>
      <w:r>
        <w:rPr>
          <w:rFonts w:ascii="Times New Roman"/>
          <w:b w:val="false"/>
          <w:i w:val="false"/>
          <w:color w:val="000000"/>
          <w:sz w:val="28"/>
        </w:rPr>
        <w:t>
      салықтық емес түсімдер бойынша – 19761,5 мың теңге;</w:t>
      </w:r>
      <w:r>
        <w:br/>
      </w:r>
      <w:r>
        <w:rPr>
          <w:rFonts w:ascii="Times New Roman"/>
          <w:b w:val="false"/>
          <w:i w:val="false"/>
          <w:color w:val="000000"/>
          <w:sz w:val="28"/>
        </w:rPr>
        <w:t>
      негізгі капиталды сатудан түсетін түсімдер – 15742 мың теңге;</w:t>
      </w:r>
      <w:r>
        <w:br/>
      </w:r>
      <w:r>
        <w:rPr>
          <w:rFonts w:ascii="Times New Roman"/>
          <w:b w:val="false"/>
          <w:i w:val="false"/>
          <w:color w:val="000000"/>
          <w:sz w:val="28"/>
        </w:rPr>
        <w:t>
      трансферттердің түсімдері бойынша – 2321024,4 мың теңге, соның ішінде:</w:t>
      </w:r>
      <w:r>
        <w:br/>
      </w:r>
      <w:r>
        <w:rPr>
          <w:rFonts w:ascii="Times New Roman"/>
          <w:b w:val="false"/>
          <w:i w:val="false"/>
          <w:color w:val="000000"/>
          <w:sz w:val="28"/>
        </w:rPr>
        <w:t>
      ағымдағы нысаналы трансферттер – 243770,4 мың теңге;</w:t>
      </w:r>
      <w:r>
        <w:br/>
      </w:r>
      <w:r>
        <w:rPr>
          <w:rFonts w:ascii="Times New Roman"/>
          <w:b w:val="false"/>
          <w:i w:val="false"/>
          <w:color w:val="000000"/>
          <w:sz w:val="28"/>
        </w:rPr>
        <w:t>
      нысаналы даму трансферттер – 395051 мың теңге;</w:t>
      </w:r>
      <w:r>
        <w:br/>
      </w:r>
      <w:r>
        <w:rPr>
          <w:rFonts w:ascii="Times New Roman"/>
          <w:b w:val="false"/>
          <w:i w:val="false"/>
          <w:color w:val="000000"/>
          <w:sz w:val="28"/>
        </w:rPr>
        <w:t>
      субвенция – 1682203 мың теңге;</w:t>
      </w:r>
      <w:r>
        <w:br/>
      </w:r>
      <w:r>
        <w:rPr>
          <w:rFonts w:ascii="Times New Roman"/>
          <w:b w:val="false"/>
          <w:i w:val="false"/>
          <w:color w:val="000000"/>
          <w:sz w:val="28"/>
        </w:rPr>
        <w:t>
      2) шығындар – 2786948,8 мың теңге;</w:t>
      </w:r>
      <w:r>
        <w:br/>
      </w:r>
      <w:r>
        <w:rPr>
          <w:rFonts w:ascii="Times New Roman"/>
          <w:b w:val="false"/>
          <w:i w:val="false"/>
          <w:color w:val="000000"/>
          <w:sz w:val="28"/>
        </w:rPr>
        <w:t>
      3) таза бюджеттік кредит беру – 18115,8 мың теңге, соның ішінде:</w:t>
      </w:r>
      <w:r>
        <w:br/>
      </w:r>
      <w:r>
        <w:rPr>
          <w:rFonts w:ascii="Times New Roman"/>
          <w:b w:val="false"/>
          <w:i w:val="false"/>
          <w:color w:val="000000"/>
          <w:sz w:val="28"/>
        </w:rPr>
        <w:t>
      бюджеттік кредиттер – 18234,8 мың теңге;</w:t>
      </w:r>
      <w:r>
        <w:br/>
      </w:r>
      <w:r>
        <w:rPr>
          <w:rFonts w:ascii="Times New Roman"/>
          <w:b w:val="false"/>
          <w:i w:val="false"/>
          <w:color w:val="000000"/>
          <w:sz w:val="28"/>
        </w:rPr>
        <w:t>
      бюджеттік кредиттерді өтеу – 119 мың теңге;</w:t>
      </w:r>
      <w:r>
        <w:br/>
      </w:r>
      <w:r>
        <w:rPr>
          <w:rFonts w:ascii="Times New Roman"/>
          <w:b w:val="false"/>
          <w:i w:val="false"/>
          <w:color w:val="000000"/>
          <w:sz w:val="28"/>
        </w:rPr>
        <w:t>
      4) қаржылық активтерімен жүргізілген операциялар сальдосы – 30242 мың теңге, соның ішінде:</w:t>
      </w:r>
      <w:r>
        <w:br/>
      </w:r>
      <w:r>
        <w:rPr>
          <w:rFonts w:ascii="Times New Roman"/>
          <w:b w:val="false"/>
          <w:i w:val="false"/>
          <w:color w:val="000000"/>
          <w:sz w:val="28"/>
        </w:rPr>
        <w:t>
      қаржы активтерін сатып алу – 30242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 – -30871,7 мың теңге;</w:t>
      </w:r>
      <w:r>
        <w:br/>
      </w:r>
      <w:r>
        <w:rPr>
          <w:rFonts w:ascii="Times New Roman"/>
          <w:b w:val="false"/>
          <w:i w:val="false"/>
          <w:color w:val="000000"/>
          <w:sz w:val="28"/>
        </w:rPr>
        <w:t>
      6) бюджет тапшылығын қаржыландыру (профицитті пайдалану) – 30871,7 мың теңге;</w:t>
      </w:r>
      <w:r>
        <w:br/>
      </w:r>
      <w:r>
        <w:rPr>
          <w:rFonts w:ascii="Times New Roman"/>
          <w:b w:val="false"/>
          <w:i w:val="false"/>
          <w:color w:val="000000"/>
          <w:sz w:val="28"/>
        </w:rPr>
        <w:t>
      қарыздар түсімі – 18144 мың теңге;</w:t>
      </w:r>
      <w:r>
        <w:br/>
      </w:r>
      <w:r>
        <w:rPr>
          <w:rFonts w:ascii="Times New Roman"/>
          <w:b w:val="false"/>
          <w:i w:val="false"/>
          <w:color w:val="000000"/>
          <w:sz w:val="28"/>
        </w:rPr>
        <w:t>
      қарыздарды өтеу - 119 мың теңге;</w:t>
      </w:r>
      <w:r>
        <w:br/>
      </w:r>
      <w:r>
        <w:rPr>
          <w:rFonts w:ascii="Times New Roman"/>
          <w:b w:val="false"/>
          <w:i w:val="false"/>
          <w:color w:val="000000"/>
          <w:sz w:val="28"/>
        </w:rPr>
        <w:t>
      бюджет қаражатының пайдаланатын қалдықтары – 12846,7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Зайсан аудандық мәслихатының 2011.09.30 </w:t>
      </w:r>
      <w:r>
        <w:rPr>
          <w:rFonts w:ascii="Times New Roman"/>
          <w:b w:val="false"/>
          <w:i w:val="false"/>
          <w:color w:val="000000"/>
          <w:sz w:val="28"/>
        </w:rPr>
        <w:t>№ 34-1</w:t>
      </w:r>
      <w:r>
        <w:rPr>
          <w:rFonts w:ascii="Times New Roman"/>
          <w:b w:val="false"/>
          <w:i w:val="false"/>
          <w:color w:val="ff0000"/>
          <w:sz w:val="28"/>
        </w:rPr>
        <w:t xml:space="preserve"> (2011.01.01 бастап қолданысқа енгізіледі); өзгерістер енгізілді - Зайсан аудандық мәслихатының 2011.11.10 </w:t>
      </w:r>
      <w:r>
        <w:rPr>
          <w:rFonts w:ascii="Times New Roman"/>
          <w:b w:val="false"/>
          <w:i w:val="false"/>
          <w:color w:val="000000"/>
          <w:sz w:val="28"/>
        </w:rPr>
        <w:t>№ 36-1</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 бюджеті үшін 2011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бір жолғы талон бойынша қызметін жүзеге асыратын жеке тұлғалардан алынатын жеке табыс салығы, төлем көзінен салық салынатын шетелдік азаматтар табыстарынан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нормативі 100 % мөлшерінде белгіленгені ескерілсін.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2011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«2011-2013 жылдарға арналған облыстық бюджет пен облыстың қалалары мен аудандарының бюджеттері арасындағы жалпы сипаттағы трансферттердің көлемі туралы» Шығыс Қазақстан облыстық мәслихаты сессиясының 2010 жылғы 24 желтоқсандағы 26/311-IV шешімімен бекітілген жалпы сипаттағы трансферттерде республикалық бюджеттен берілетін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12979 мың теңге, арнаулы ветеринария саласындағы жергілікті атқарушы органдардың құрылымдарын ұстауға 9468 мың теңге, мектепке дейінгі ұйымдарда,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4052 мың теңге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облыстық бюджеттен берілетін субвенция көлемі 1682203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салалары азаматтық қызметшілеріне қызметтің осы түрлерімен қалалық жағдайларда шұғылданатын азаматтық қызметшілердің жалақыларымен және ставкаларымен салыстырғанда лауазымдық жалақылары мен тарифтік ставкалары жиырма бес пайызға көбейтіліп төленсін.</w:t>
      </w:r>
      <w:r>
        <w:br/>
      </w:r>
      <w:r>
        <w:rPr>
          <w:rFonts w:ascii="Times New Roman"/>
          <w:b w:val="false"/>
          <w:i w:val="false"/>
          <w:color w:val="000000"/>
          <w:sz w:val="28"/>
        </w:rPr>
        <w:t>
      Ауылдық жерде жұмыс істейтін денсаулық, әлеуметтік қамсыздандыру, білім беру, мәдениет және спорт салалары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7. 2011 жылдың 1 қаңтарынан ауылдық жерлерде тұратын денсаулық, білім беру, әлеуметтік қамсыздандыру, мәдениет салалары мамандарына отын алуға біржолғы ақшалай төлем түрінде қаражат 6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2011 жылға арналған резерві 5527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Зайсан аудандық мәслихатының 2011.11.10 </w:t>
      </w:r>
      <w:r>
        <w:rPr>
          <w:rFonts w:ascii="Times New Roman"/>
          <w:b w:val="false"/>
          <w:i w:val="false"/>
          <w:color w:val="000000"/>
          <w:sz w:val="28"/>
        </w:rPr>
        <w:t>№ 36-1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4-қосымшаға</w:t>
      </w:r>
      <w:r>
        <w:rPr>
          <w:rFonts w:ascii="Times New Roman"/>
          <w:b w:val="false"/>
          <w:i w:val="false"/>
          <w:color w:val="000000"/>
          <w:sz w:val="28"/>
        </w:rPr>
        <w:t xml:space="preserve"> сәйкес 2011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5-қосымшаға</w:t>
      </w:r>
      <w:r>
        <w:rPr>
          <w:rFonts w:ascii="Times New Roman"/>
          <w:b w:val="false"/>
          <w:i w:val="false"/>
          <w:color w:val="000000"/>
          <w:sz w:val="28"/>
        </w:rPr>
        <w:t xml:space="preserve"> сәйкес 2011 жылға арналған аудандық бюджетте облыстық бюджеттен 236567,5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Зайсан аудандық мәслихатының 2011.11.10 </w:t>
      </w:r>
      <w:r>
        <w:rPr>
          <w:rFonts w:ascii="Times New Roman"/>
          <w:b w:val="false"/>
          <w:i w:val="false"/>
          <w:color w:val="000000"/>
          <w:sz w:val="28"/>
        </w:rPr>
        <w:t>№ 36-1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бюджетте облыстық бюджеттен аймақтық жобаларды (</w:t>
      </w:r>
      <w:r>
        <w:rPr>
          <w:rFonts w:ascii="Times New Roman"/>
          <w:b w:val="false"/>
          <w:i w:val="false"/>
          <w:color w:val="000000"/>
          <w:sz w:val="28"/>
        </w:rPr>
        <w:t>Жол картасы</w:t>
      </w:r>
      <w:r>
        <w:rPr>
          <w:rFonts w:ascii="Times New Roman"/>
          <w:b w:val="false"/>
          <w:i w:val="false"/>
          <w:color w:val="000000"/>
          <w:sz w:val="28"/>
        </w:rPr>
        <w:t>) жүзеге асыруға, соның ішінде мәдениет объектілерін күрделі және ағымдағы жөндеуге 27315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 республикалық бюджеттен берілетін мынадай көлемдегі ағымдағы нысаналы трансферттер көзделгені ескерілсін:</w:t>
      </w:r>
      <w:r>
        <w:br/>
      </w:r>
      <w:r>
        <w:rPr>
          <w:rFonts w:ascii="Times New Roman"/>
          <w:b w:val="false"/>
          <w:i w:val="false"/>
          <w:color w:val="000000"/>
          <w:sz w:val="28"/>
        </w:rPr>
        <w:t>
      35110 мың теңге – эпизоотияға қарсы шараларды жүргізуге;</w:t>
      </w:r>
      <w:r>
        <w:br/>
      </w:r>
      <w:r>
        <w:rPr>
          <w:rFonts w:ascii="Times New Roman"/>
          <w:b w:val="false"/>
          <w:i w:val="false"/>
          <w:color w:val="000000"/>
          <w:sz w:val="28"/>
        </w:rPr>
        <w:t>
      1920,9 мың теңге – ауылдық елді-мекендердің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20032 мың теңге – мектепке дейінгі білім беру ұйымдарында мемлекеттік білім беру тапсырысын іске асыру;</w:t>
      </w:r>
      <w:r>
        <w:br/>
      </w:r>
      <w:r>
        <w:rPr>
          <w:rFonts w:ascii="Times New Roman"/>
          <w:b w:val="false"/>
          <w:i w:val="false"/>
          <w:color w:val="000000"/>
          <w:sz w:val="28"/>
        </w:rPr>
        <w:t>
      24533 мың теңге –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8140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10693 мың теңге – бастауыш, негізгі орта және жалпы орта білім беретін мемлекеттік мекемелердегі лингофондық және мультимедиялық кабинеттер құруға;</w:t>
      </w:r>
      <w:r>
        <w:br/>
      </w:r>
      <w:r>
        <w:rPr>
          <w:rFonts w:ascii="Times New Roman"/>
          <w:b w:val="false"/>
          <w:i w:val="false"/>
          <w:color w:val="000000"/>
          <w:sz w:val="28"/>
        </w:rPr>
        <w:t>
      5700 мың теңге – үйде оқитын балаларды құрал-жабдықпен, бағдарламалық қамтыммен қамтамасыз етуге;</w:t>
      </w:r>
      <w:r>
        <w:br/>
      </w:r>
      <w:r>
        <w:rPr>
          <w:rFonts w:ascii="Times New Roman"/>
          <w:b w:val="false"/>
          <w:i w:val="false"/>
          <w:color w:val="000000"/>
          <w:sz w:val="28"/>
        </w:rPr>
        <w:t>
      2866 мың теңге – арнайы әлеуметтік қызметтер көрсетуді іске асыруға, оның ішінде:</w:t>
      </w:r>
      <w:r>
        <w:br/>
      </w:r>
      <w:r>
        <w:rPr>
          <w:rFonts w:ascii="Times New Roman"/>
          <w:b w:val="false"/>
          <w:i w:val="false"/>
          <w:color w:val="000000"/>
          <w:sz w:val="28"/>
        </w:rPr>
        <w:t>
      2866 мың теңге – арнайы әлеуметтік қызметтер стандарттарын енгізуге;</w:t>
      </w:r>
      <w:r>
        <w:br/>
      </w:r>
      <w:r>
        <w:rPr>
          <w:rFonts w:ascii="Times New Roman"/>
          <w:b w:val="false"/>
          <w:i w:val="false"/>
          <w:color w:val="000000"/>
          <w:sz w:val="28"/>
        </w:rPr>
        <w:t>
      12217 мың теңге –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10941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7579 мың теңге – жалақыны ішінара субсидиялауға;</w:t>
      </w:r>
      <w:r>
        <w:br/>
      </w:r>
      <w:r>
        <w:rPr>
          <w:rFonts w:ascii="Times New Roman"/>
          <w:b w:val="false"/>
          <w:i w:val="false"/>
          <w:color w:val="000000"/>
          <w:sz w:val="28"/>
        </w:rPr>
        <w:t>
      5400 мың теңге – жұмыспен қамту орталықтарын құруға.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Зайсан аудандық мәслихатының 2011.03.18 </w:t>
      </w:r>
      <w:r>
        <w:rPr>
          <w:rFonts w:ascii="Times New Roman"/>
          <w:b w:val="false"/>
          <w:i w:val="false"/>
          <w:color w:val="000000"/>
          <w:sz w:val="28"/>
        </w:rPr>
        <w:t>№ 30-3/1</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34-1</w:t>
      </w:r>
      <w:r>
        <w:rPr>
          <w:rFonts w:ascii="Times New Roman"/>
          <w:b w:val="false"/>
          <w:i w:val="false"/>
          <w:color w:val="ff0000"/>
          <w:sz w:val="28"/>
        </w:rPr>
        <w:t xml:space="preserve"> (2011.01.01 бастап қолданысқа енгізіледі); 2011.11.10 </w:t>
      </w:r>
      <w:r>
        <w:rPr>
          <w:rFonts w:ascii="Times New Roman"/>
          <w:b w:val="false"/>
          <w:i w:val="false"/>
          <w:color w:val="000000"/>
          <w:sz w:val="28"/>
        </w:rPr>
        <w:t>№ 36-1</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бюджетте республикалық бюджеттен берілетін өңірлерде </w:t>
      </w:r>
      <w:r>
        <w:rPr>
          <w:rFonts w:ascii="Times New Roman"/>
          <w:b w:val="false"/>
          <w:i w:val="false"/>
          <w:color w:val="000000"/>
          <w:sz w:val="28"/>
        </w:rPr>
        <w:t>«Бизнестің жол картасы 2020»</w:t>
      </w:r>
      <w:r>
        <w:rPr>
          <w:rFonts w:ascii="Times New Roman"/>
          <w:b w:val="false"/>
          <w:i w:val="false"/>
          <w:color w:val="000000"/>
          <w:sz w:val="28"/>
        </w:rPr>
        <w:t xml:space="preserve"> бағдарламасы шеңберінде жеке кәсіпкерлікті қолдауға берілген жастар практикасы ұйымдастыруды қаржыландыру үшін аудандық жұмыспен қамту және әлеуметтік бағдарламалар бөліміне 2340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бюджетте республикалық бюджеттен берілетін мынадай көлемдегі нысаналы даму трансферті көзделсін:</w:t>
      </w:r>
      <w:r>
        <w:br/>
      </w:r>
      <w:r>
        <w:rPr>
          <w:rFonts w:ascii="Times New Roman"/>
          <w:b w:val="false"/>
          <w:i w:val="false"/>
          <w:color w:val="000000"/>
          <w:sz w:val="28"/>
        </w:rPr>
        <w:t>
      252000 мың теңге – Зайсан қаласындағы су құбыры желілерін және су бас тоғанын реконструкциялауға.</w:t>
      </w:r>
      <w:r>
        <w:br/>
      </w:r>
      <w:r>
        <w:rPr>
          <w:rFonts w:ascii="Times New Roman"/>
          <w:b w:val="false"/>
          <w:i w:val="false"/>
          <w:color w:val="000000"/>
          <w:sz w:val="28"/>
        </w:rPr>
        <w:t>
</w:t>
      </w:r>
      <w:r>
        <w:rPr>
          <w:rFonts w:ascii="Times New Roman"/>
          <w:b w:val="false"/>
          <w:i w:val="false"/>
          <w:color w:val="000000"/>
          <w:sz w:val="28"/>
        </w:rPr>
        <w:t>
      15. 2011 жылға арналған аудандық бюджет түсімдері құрамында республикалық бюджеттен берілген кредиттер көзделген:</w:t>
      </w:r>
      <w:r>
        <w:br/>
      </w:r>
      <w:r>
        <w:rPr>
          <w:rFonts w:ascii="Times New Roman"/>
          <w:b w:val="false"/>
          <w:i w:val="false"/>
          <w:color w:val="000000"/>
          <w:sz w:val="28"/>
        </w:rPr>
        <w:t>
      18144 мың теңге – ауылдық елді-мекендердің әлеуметтік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Зайсан аудандық мәслихатының 2011.09.30 </w:t>
      </w:r>
      <w:r>
        <w:rPr>
          <w:rFonts w:ascii="Times New Roman"/>
          <w:b w:val="false"/>
          <w:i w:val="false"/>
          <w:color w:val="000000"/>
          <w:sz w:val="28"/>
        </w:rPr>
        <w:t>№ 34-1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Аудандық маңызы бар қала, ауылдық округтердің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16-1. 12846,7 мың теңге көлемдегі бюджет қаражатының қалдықтары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16-1 тармақпен толықтырылды - Зайсан аудандық мәслихатының 2011.03.18 </w:t>
      </w:r>
      <w:r>
        <w:rPr>
          <w:rFonts w:ascii="Times New Roman"/>
          <w:b w:val="false"/>
          <w:i w:val="false"/>
          <w:color w:val="000000"/>
          <w:sz w:val="28"/>
        </w:rPr>
        <w:t>№ 30-3/1</w:t>
      </w:r>
      <w:r>
        <w:rPr>
          <w:rFonts w:ascii="Times New Roman"/>
          <w:b w:val="false"/>
          <w:i w:val="false"/>
          <w:color w:val="ff0000"/>
          <w:sz w:val="28"/>
        </w:rPr>
        <w:t xml:space="preserve"> (2011.01.01 бастап қолданысқа енгізіледі) шешімімен; жаңа редакцияда - Зайсан аудандық мәслихатының 2011.06.16 </w:t>
      </w:r>
      <w:r>
        <w:rPr>
          <w:rFonts w:ascii="Times New Roman"/>
          <w:b w:val="false"/>
          <w:i w:val="false"/>
          <w:color w:val="000000"/>
          <w:sz w:val="28"/>
        </w:rPr>
        <w:t>№ 31-3/3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 Бошақов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Н. Бейсенов</w:t>
      </w:r>
    </w:p>
    <w:bookmarkStart w:name="z19" w:id="2"/>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27-1 шешіміне 1-қосымша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Зайсан аудандық мәслихатының 2011.11.10 </w:t>
      </w:r>
      <w:r>
        <w:rPr>
          <w:rFonts w:ascii="Times New Roman"/>
          <w:b w:val="false"/>
          <w:i w:val="false"/>
          <w:color w:val="ff0000"/>
          <w:sz w:val="28"/>
        </w:rPr>
        <w:t>№ 36-1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542"/>
        <w:gridCol w:w="521"/>
        <w:gridCol w:w="9874"/>
        <w:gridCol w:w="22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2804434,9</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447907</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177088</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177088</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138360</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138360</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116117</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73895</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32248</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76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19761,5</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3012,5</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15742</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15742</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15742</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2321024,4</w:t>
            </w:r>
          </w:p>
        </w:tc>
      </w:tr>
      <w:tr>
        <w:trPr>
          <w:trHeight w:val="28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2321024,4</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2321024,4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611"/>
        <w:gridCol w:w="718"/>
        <w:gridCol w:w="719"/>
        <w:gridCol w:w="8780"/>
        <w:gridCol w:w="22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2786948,8</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194673</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69232</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68442</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87581</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87581</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7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1440539,5</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47104</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 көлемін ұлғайту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1341774,5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1341774,5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1309405,5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32369</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40612</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214663</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196681</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0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72036</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36353</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7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r>
      <w:tr>
        <w:trPr>
          <w:trHeight w:val="4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521017</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410860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396251</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66179</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229453</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162825</w:t>
            </w:r>
          </w:p>
        </w:tc>
      </w:tr>
      <w:tr>
        <w:trPr>
          <w:trHeight w:val="4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162825</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22803</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7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56000,7</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12681,7</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1923,7</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1923,7</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7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r>
      <w:tr>
        <w:trPr>
          <w:trHeight w:val="2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w:t>
            </w:r>
          </w:p>
        </w:tc>
      </w:tr>
      <w:tr>
        <w:trPr>
          <w:trHeight w:val="4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36644</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30634</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24898</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18115,8</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18234,8</w:t>
            </w:r>
          </w:p>
        </w:tc>
      </w:tr>
      <w:tr>
        <w:trPr>
          <w:trHeight w:val="8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18234,8</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18234,8</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18234,8</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18234,8</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-30871,7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30871,7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12846,7</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12846,7</w:t>
            </w:r>
          </w:p>
        </w:tc>
      </w:tr>
    </w:tbl>
    <w:bookmarkStart w:name="z20" w:id="3"/>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27-1 шешіміне 2-қосымша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84"/>
        <w:gridCol w:w="579"/>
        <w:gridCol w:w="9365"/>
        <w:gridCol w:w="197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2444958</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440471</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107121</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29745</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24"/>
        <w:gridCol w:w="740"/>
        <w:gridCol w:w="740"/>
        <w:gridCol w:w="8317"/>
        <w:gridCol w:w="197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2379358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235605</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204862</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82102</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82102</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105650</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1592201</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48814</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1518496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1518496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1470316</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қамсыздандыру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168266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146736</w:t>
            </w:r>
          </w:p>
        </w:tc>
      </w:tr>
      <w:tr>
        <w:trPr>
          <w:trHeight w:val="4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65300</w:t>
            </w:r>
          </w:p>
        </w:tc>
      </w:tr>
      <w:tr>
        <w:trPr>
          <w:trHeight w:val="7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190782</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125632</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125632</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125632</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7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16550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11750</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4"/>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27-1 шешіміне 3-қосымша</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77"/>
        <w:gridCol w:w="576"/>
        <w:gridCol w:w="9477"/>
        <w:gridCol w:w="177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2463457</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161642</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161642</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110422</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62531</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7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r>
        <w:trPr>
          <w:trHeight w:val="4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83"/>
        <w:gridCol w:w="700"/>
        <w:gridCol w:w="700"/>
        <w:gridCol w:w="8468"/>
        <w:gridCol w:w="1839"/>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2400263</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239305</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207062</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83102</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83102</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1600201</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1524496</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1524496</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1475316</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қамсыздандыру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169566</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147736</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147736</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65300</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194992</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128632</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128632</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128632</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28539</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5"/>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27-1 шешіміне 4-қосымша</w:t>
      </w:r>
    </w:p>
    <w:bookmarkEnd w:id="5"/>
    <w:p>
      <w:pPr>
        <w:spacing w:after="0"/>
        <w:ind w:left="0"/>
        <w:jc w:val="left"/>
      </w:pPr>
      <w:r>
        <w:rPr>
          <w:rFonts w:ascii="Times New Roman"/>
          <w:b/>
          <w:i w:val="false"/>
          <w:color w:val="000000"/>
        </w:rPr>
        <w:t xml:space="preserve"> 2011 жылға арналған аудандық бюджетті атқару барысында</w:t>
      </w:r>
      <w:r>
        <w:br/>
      </w:r>
      <w:r>
        <w:rPr>
          <w:rFonts w:ascii="Times New Roman"/>
          <w:b/>
          <w:i w:val="false"/>
          <w:color w:val="000000"/>
        </w:rPr>
        <w:t>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21"/>
        <w:gridCol w:w="821"/>
        <w:gridCol w:w="1062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6"/>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27-1 шешіміне 5-қосымша</w:t>
      </w:r>
    </w:p>
    <w:bookmarkEnd w:id="6"/>
    <w:p>
      <w:pPr>
        <w:spacing w:after="0"/>
        <w:ind w:left="0"/>
        <w:jc w:val="left"/>
      </w:pPr>
      <w:r>
        <w:rPr>
          <w:rFonts w:ascii="Times New Roman"/>
          <w:b/>
          <w:i w:val="false"/>
          <w:color w:val="000000"/>
        </w:rPr>
        <w:t xml:space="preserve"> Облыстық бюджеттен берілген трансферттер</w:t>
      </w:r>
    </w:p>
    <w:p>
      <w:pPr>
        <w:spacing w:after="0"/>
        <w:ind w:left="0"/>
        <w:jc w:val="both"/>
      </w:pPr>
      <w:r>
        <w:rPr>
          <w:rFonts w:ascii="Times New Roman"/>
          <w:b w:val="false"/>
          <w:i w:val="false"/>
          <w:color w:val="ff0000"/>
          <w:sz w:val="28"/>
        </w:rPr>
        <w:t xml:space="preserve">      Ескерту. 5-қосымша жаңа редакцияда - Зайсан аудандық мәслихатының 2011.11.10 </w:t>
      </w:r>
      <w:r>
        <w:rPr>
          <w:rFonts w:ascii="Times New Roman"/>
          <w:b w:val="false"/>
          <w:i w:val="false"/>
          <w:color w:val="ff0000"/>
          <w:sz w:val="28"/>
        </w:rPr>
        <w:t>№ 36-1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2232"/>
        <w:gridCol w:w="1500"/>
        <w:gridCol w:w="1414"/>
        <w:gridCol w:w="1974"/>
        <w:gridCol w:w="2690"/>
        <w:gridCol w:w="1738"/>
      </w:tblGrid>
      <w:tr>
        <w:trPr>
          <w:trHeight w:val="255" w:hRule="atLeast"/>
        </w:trPr>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12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255"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236567,5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1453"/>
        <w:gridCol w:w="1497"/>
        <w:gridCol w:w="1584"/>
        <w:gridCol w:w="1824"/>
        <w:gridCol w:w="1803"/>
        <w:gridCol w:w="1926"/>
        <w:gridCol w:w="1514"/>
      </w:tblGrid>
      <w:tr>
        <w:trPr>
          <w:trHeight w:val="255" w:hRule="atLeast"/>
        </w:trPr>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vMerge/>
            <w:tcBorders>
              <w:top w:val="nil"/>
              <w:left w:val="single" w:color="cfcfcf" w:sz="5"/>
              <w:bottom w:val="single" w:color="cfcfcf" w:sz="5"/>
              <w:right w:val="single" w:color="cfcfcf" w:sz="5"/>
            </w:tcBorders>
          </w:tcPr>
          <w:p/>
        </w:tc>
      </w:tr>
      <w:tr>
        <w:trPr>
          <w:trHeight w:val="612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марафон-эстафетасын өткізуге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Біржан ауылының оң жақ жағалау бөлігіндегі су құбыры желілеріне және су жинағыш ауданына электрмен қамтамасыз ету желілерін салуға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қаласының су жүйесі мен су қондырғыларын қайта жаңағыртуға</w:t>
            </w:r>
          </w:p>
        </w:tc>
      </w:tr>
      <w:tr>
        <w:trPr>
          <w:trHeight w:val="255"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bl>
    <w:bookmarkStart w:name="z24" w:id="7"/>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27-1 шешіміне 6-қосымша</w:t>
      </w:r>
    </w:p>
    <w:bookmarkEnd w:id="7"/>
    <w:p>
      <w:pPr>
        <w:spacing w:after="0"/>
        <w:ind w:left="0"/>
        <w:jc w:val="left"/>
      </w:pPr>
      <w:r>
        <w:rPr>
          <w:rFonts w:ascii="Times New Roman"/>
          <w:b/>
          <w:i w:val="false"/>
          <w:color w:val="000000"/>
        </w:rPr>
        <w:t xml:space="preserve"> Аудандық маңызы бар қала, ауылдық округтердің бюджеттік</w:t>
      </w:r>
      <w:r>
        <w:br/>
      </w:r>
      <w:r>
        <w:rPr>
          <w:rFonts w:ascii="Times New Roman"/>
          <w:b/>
          <w:i w:val="false"/>
          <w:color w:val="000000"/>
        </w:rPr>
        <w:t>
бағдарламалары</w:t>
      </w:r>
    </w:p>
    <w:p>
      <w:pPr>
        <w:spacing w:after="0"/>
        <w:ind w:left="0"/>
        <w:jc w:val="both"/>
      </w:pPr>
      <w:r>
        <w:rPr>
          <w:rFonts w:ascii="Times New Roman"/>
          <w:b w:val="false"/>
          <w:i w:val="false"/>
          <w:color w:val="ff0000"/>
          <w:sz w:val="28"/>
        </w:rPr>
        <w:t xml:space="preserve">      Ескерту. 6-қосымша жаңа редакцияда - Зайсан аудандық мәслихатының 2011.11.10 </w:t>
      </w:r>
      <w:r>
        <w:rPr>
          <w:rFonts w:ascii="Times New Roman"/>
          <w:b w:val="false"/>
          <w:i w:val="false"/>
          <w:color w:val="ff0000"/>
          <w:sz w:val="28"/>
        </w:rPr>
        <w:t>№ 36-1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692"/>
        <w:gridCol w:w="1832"/>
        <w:gridCol w:w="1723"/>
        <w:gridCol w:w="1594"/>
        <w:gridCol w:w="1529"/>
        <w:gridCol w:w="1747"/>
        <w:gridCol w:w="1400"/>
      </w:tblGrid>
      <w:tr>
        <w:trPr>
          <w:trHeight w:val="459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жергілікті бюджет есебінен қамтамасыз 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014000</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әкімі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bookmarkStart w:name="z26" w:id="8"/>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27-1 шешіміне 7-қосымша</w:t>
      </w:r>
    </w:p>
    <w:bookmarkEnd w:id="8"/>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7-қосымшамен толықтырылды - Зайсан аудандық мәслихатының 2011.03.18 </w:t>
      </w:r>
      <w:r>
        <w:rPr>
          <w:rFonts w:ascii="Times New Roman"/>
          <w:b w:val="false"/>
          <w:i w:val="false"/>
          <w:color w:val="ff0000"/>
          <w:sz w:val="28"/>
        </w:rPr>
        <w:t>№ 30-3/1</w:t>
      </w:r>
      <w:r>
        <w:rPr>
          <w:rFonts w:ascii="Times New Roman"/>
          <w:b w:val="false"/>
          <w:i w:val="false"/>
          <w:color w:val="ff0000"/>
          <w:sz w:val="28"/>
        </w:rPr>
        <w:t xml:space="preserve"> (2011.01.01 бастап қолданысқа енгізіледі); жаңа редакцияда - Зайсан аудандық мәслихатының 2011.06.16 </w:t>
      </w:r>
      <w:r>
        <w:rPr>
          <w:rFonts w:ascii="Times New Roman"/>
          <w:b w:val="false"/>
          <w:i w:val="false"/>
          <w:color w:val="ff0000"/>
          <w:sz w:val="28"/>
        </w:rPr>
        <w:t>№ 31-3/3</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56"/>
        <w:gridCol w:w="735"/>
        <w:gridCol w:w="735"/>
        <w:gridCol w:w="8935"/>
        <w:gridCol w:w="194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