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7c6af" w14:textId="df7c6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Бостандығынан айырған орындардан босатылып келген тұлғаларға және интернат ұйымдарының кәмелетке толмаған түлектеріне арналған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әкімдігінің 2010 жылғы 13 қазандағы N 129 қаулысы. Шығыс Қазақстан облысы Әділет департаментінің Зырян аудандық әділет басқармасында 2010 жылғы 09 қарашада N 5-12-113 тіркелді. Күші жойылды - Зырян ауданы әкімдігінің 2013 жылғы 20 наурыздағы N 1769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Күші жойылды - Зырян ауданы әкімдігінің 20.03.2013 N 1769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Жұмысқа орналасу үшін қиындыққа тап болған бостандығынан айырған орындардан босатылып келген тұлғаларды және интернат ұжымының кәмелетке толмаған түлектерін әлеуметтік қорғау мақсатында, «Қазақстан Республикасының жергілікті мемлекеттік және өзін-өзі басқару туралы» Қазақстан Республикасының 2001 жылғы 23 қаңтардағы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қамту» Қазақстан Республикасының 2001 жылғы 23 қаңтардағы Заңының 7-бабының 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5-6) </w:t>
      </w:r>
      <w:r>
        <w:rPr>
          <w:rFonts w:ascii="Times New Roman"/>
          <w:b w:val="false"/>
          <w:i w:val="false"/>
          <w:color w:val="000000"/>
          <w:sz w:val="28"/>
        </w:rPr>
        <w:t xml:space="preserve">тармақшаларын басшылыққа ала отырып, әкімдік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Бостандығынан айырған орындардан босатылып келген, қылмыстық-атқару инспекциясының пробация қызметінің </w:t>
      </w:r>
      <w:r>
        <w:rPr>
          <w:rFonts w:ascii="Times New Roman"/>
          <w:b w:val="false"/>
          <w:i w:val="false"/>
          <w:color w:val="000000"/>
          <w:sz w:val="28"/>
        </w:rPr>
        <w:t>есебінде тұрған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тұлғаларға және интернат ұйымдарының кәмелетке толмаған түлектеріне жұмыс орындарының жалпы есебінен бір пайыз мөлшерінде жұмыс орындарының квоталары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Зырян ауданы әкімдігінің 2012.08.06 </w:t>
      </w:r>
      <w:r>
        <w:rPr>
          <w:rFonts w:ascii="Times New Roman"/>
          <w:b w:val="false"/>
          <w:i w:val="false"/>
          <w:color w:val="000000"/>
          <w:sz w:val="28"/>
        </w:rPr>
        <w:t>№ 1326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10 күн өткеннен соң </w:t>
      </w:r>
      <w:r>
        <w:rPr>
          <w:rFonts w:ascii="Times New Roman"/>
          <w:b w:val="false"/>
          <w:i w:val="false"/>
          <w:color w:val="00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>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Зырян ауданы әкімінің орынбасары Э.Я. Гейгерге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жарияланған күннен бастап он күнтізбелік күннен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Зырян ауданының әкімі                      Е. Сәлімов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