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4e0a" w14:textId="c744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1 қыркүйектегі "Жастарды әлеуметтік қорғау бойынша қосымша шаралар туралы" № 302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2010 жылғы 23 сәуірдегі N 597 қаулысы. Шығыс Қазақстан облысы Әділет департаментінің Көкпекті аудандық әділет басқармасында 2010 жылғы 02 маусымда N 5-15-69 тіркелді. 
Күші жойылды - Көкпекті ауданы әкімдігінің 2012 жылғы 27 сәуірдегі N 169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Көкпекті ауданы әкімдігінің 2012.04.27  N 169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«Қазақстан Республикасындағы жергілікті мемлекеттік басқару және өзін-өзі басқару туралы»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Көкпекті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жылғы 1 қыркүйектегі «Жастарды әлеуметтік қорғау бойынша қосымша шаралар туралы» № 302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5-15-60 тіркелген, «Жұлдыз» газетінде 2009 жылғы 17 қазандағы № 43 санында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тармақ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бірінші рет ресми түрде жарияланғаннан кейін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 Д. Мусин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