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db7b" w14:textId="e37d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29 желтоқсандағы N 27-2 шешімі. Шығыс Қазақстан облысы Әділет департаментінің Көкпекті аудандық әділет басқармасында 2010 жылғы 31 желтоқсанда N 5-15-79 тіркелді. Шешімнің қабылдау мерзімінің өтуіне байланысты қолдану тоқтатылды (Көкпекті аудандық мәслихатының 2011 жылғы 29 желтоқсандағы N 238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2011.12.29 N 238 хаты).</w:t>
      </w:r>
    </w:p>
    <w:p>
      <w:pPr>
        <w:spacing w:after="0"/>
        <w:ind w:left="0"/>
        <w:jc w:val="both"/>
      </w:pPr>
      <w:r>
        <w:rPr>
          <w:rFonts w:ascii="Times New Roman"/>
          <w:b w:val="false"/>
          <w:i w:val="false"/>
          <w:color w:val="ff0000"/>
          <w:sz w:val="28"/>
        </w:rPr>
        <w:t xml:space="preserve">      Ескерту. Нормативтік құқықтық актінің атауы жаңа редакцияда - Көкпекті аудандық мәслихатының 2011.06.21 </w:t>
      </w:r>
      <w:r>
        <w:rPr>
          <w:rFonts w:ascii="Times New Roman"/>
          <w:b w:val="false"/>
          <w:i w:val="false"/>
          <w:color w:val="ff0000"/>
          <w:sz w:val="28"/>
        </w:rPr>
        <w:t>№ 31-5/1)</w:t>
      </w:r>
      <w:r>
        <w:rPr>
          <w:rFonts w:ascii="Times New Roman"/>
          <w:b w:val="false"/>
          <w:i w:val="false"/>
          <w:color w:val="ff0000"/>
          <w:sz w:val="28"/>
        </w:rPr>
        <w:t xml:space="preserve"> (2011.01.01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«2011-2013 жылдарға арналған облыстық бюджет туралы» 2010 жылғы 24 желтоқсандағы № 26/310-ІV (Нормативтік құқықтық актілердің мемлекеттік тіркеу тізілімінде 2010 жылғы 27 желтоқсандағы № 2541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2924007,7 мың теңге, соның ішінде:</w:t>
      </w:r>
      <w:r>
        <w:br/>
      </w:r>
      <w:r>
        <w:rPr>
          <w:rFonts w:ascii="Times New Roman"/>
          <w:b w:val="false"/>
          <w:i w:val="false"/>
          <w:color w:val="000000"/>
          <w:sz w:val="28"/>
        </w:rPr>
        <w:t>
      салықтық түсімдер бойынша – 401390,0 мың теңге;</w:t>
      </w:r>
      <w:r>
        <w:br/>
      </w:r>
      <w:r>
        <w:rPr>
          <w:rFonts w:ascii="Times New Roman"/>
          <w:b w:val="false"/>
          <w:i w:val="false"/>
          <w:color w:val="000000"/>
          <w:sz w:val="28"/>
        </w:rPr>
        <w:t>
      салықтық емес түсімдер – 4910,0 мың теңге;</w:t>
      </w:r>
      <w:r>
        <w:br/>
      </w:r>
      <w:r>
        <w:rPr>
          <w:rFonts w:ascii="Times New Roman"/>
          <w:b w:val="false"/>
          <w:i w:val="false"/>
          <w:color w:val="000000"/>
          <w:sz w:val="28"/>
        </w:rPr>
        <w:t>
      негізгі капиталды сатудан түсетін түсімдер – 3700,0 мың теңге;</w:t>
      </w:r>
      <w:r>
        <w:br/>
      </w:r>
      <w:r>
        <w:rPr>
          <w:rFonts w:ascii="Times New Roman"/>
          <w:b w:val="false"/>
          <w:i w:val="false"/>
          <w:color w:val="000000"/>
          <w:sz w:val="28"/>
        </w:rPr>
        <w:t>
      трансферттердің түсімдері бойынша – 2513117,7 мың теңге;</w:t>
      </w:r>
      <w:r>
        <w:br/>
      </w:r>
      <w:r>
        <w:rPr>
          <w:rFonts w:ascii="Times New Roman"/>
          <w:b w:val="false"/>
          <w:i w:val="false"/>
          <w:color w:val="000000"/>
          <w:sz w:val="28"/>
        </w:rPr>
        <w:t>
      бюджеттік кредиттер бойынша сыйақылар – 3,0 мың теңге;</w:t>
      </w:r>
      <w:r>
        <w:br/>
      </w:r>
      <w:r>
        <w:rPr>
          <w:rFonts w:ascii="Times New Roman"/>
          <w:b w:val="false"/>
          <w:i w:val="false"/>
          <w:color w:val="000000"/>
          <w:sz w:val="28"/>
        </w:rPr>
        <w:t>
      2) шығыстар – 2919368,2 мың теңге;</w:t>
      </w:r>
      <w:r>
        <w:br/>
      </w:r>
      <w:r>
        <w:rPr>
          <w:rFonts w:ascii="Times New Roman"/>
          <w:b w:val="false"/>
          <w:i w:val="false"/>
          <w:color w:val="000000"/>
          <w:sz w:val="28"/>
        </w:rPr>
        <w:t>
      3) таза бюджеттік кредит беру - 45678,0 мың теңге;</w:t>
      </w:r>
      <w:r>
        <w:br/>
      </w:r>
      <w:r>
        <w:rPr>
          <w:rFonts w:ascii="Times New Roman"/>
          <w:b w:val="false"/>
          <w:i w:val="false"/>
          <w:color w:val="000000"/>
          <w:sz w:val="28"/>
        </w:rPr>
        <w:t>
      4) қаржы активтері операциясының сальдосы – 6800,0 мың теңге;</w:t>
      </w:r>
      <w:r>
        <w:br/>
      </w:r>
      <w:r>
        <w:rPr>
          <w:rFonts w:ascii="Times New Roman"/>
          <w:b w:val="false"/>
          <w:i w:val="false"/>
          <w:color w:val="000000"/>
          <w:sz w:val="28"/>
        </w:rPr>
        <w:t>
      5) бюджет тапшылығы (профицит) - -47838,5 мың теңге;</w:t>
      </w:r>
      <w:r>
        <w:br/>
      </w:r>
      <w:r>
        <w:rPr>
          <w:rFonts w:ascii="Times New Roman"/>
          <w:b w:val="false"/>
          <w:i w:val="false"/>
          <w:color w:val="000000"/>
          <w:sz w:val="28"/>
        </w:rPr>
        <w:t>
      6) бюджет тапшылығын қаржыландыру (профицитті пайдалану) – 47838,5 мың теңге;</w:t>
      </w:r>
      <w:r>
        <w:br/>
      </w:r>
      <w:r>
        <w:rPr>
          <w:rFonts w:ascii="Times New Roman"/>
          <w:b w:val="false"/>
          <w:i w:val="false"/>
          <w:color w:val="000000"/>
          <w:sz w:val="28"/>
        </w:rPr>
        <w:t>
      7) бюджеттік кредиттерді өтеу - 890,0 мың теңге;</w:t>
      </w:r>
      <w:r>
        <w:br/>
      </w:r>
      <w:r>
        <w:rPr>
          <w:rFonts w:ascii="Times New Roman"/>
          <w:b w:val="false"/>
          <w:i w:val="false"/>
          <w:color w:val="000000"/>
          <w:sz w:val="28"/>
        </w:rPr>
        <w:t>
      8) трансферттер – 384,2 мың теңге;</w:t>
      </w:r>
      <w:r>
        <w:br/>
      </w:r>
      <w:r>
        <w:rPr>
          <w:rFonts w:ascii="Times New Roman"/>
          <w:b w:val="false"/>
          <w:i w:val="false"/>
          <w:color w:val="000000"/>
          <w:sz w:val="28"/>
        </w:rPr>
        <w:t>
      9) жергілікті атқарушы органдардың қарыздар бойынша сыйақылар мен өзге де төлемдерді төлеу бойынша борышына қызмет көрсету – 3,0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Көкпекті аудандық мәслихатының 2011.03.25 </w:t>
      </w:r>
      <w:r>
        <w:rPr>
          <w:rFonts w:ascii="Times New Roman"/>
          <w:b w:val="false"/>
          <w:i w:val="false"/>
          <w:color w:val="000000"/>
          <w:sz w:val="28"/>
        </w:rPr>
        <w:t>№ 29-3/1</w:t>
      </w:r>
      <w:r>
        <w:rPr>
          <w:rFonts w:ascii="Times New Roman"/>
          <w:b w:val="false"/>
          <w:i w:val="false"/>
          <w:color w:val="ff0000"/>
          <w:sz w:val="28"/>
        </w:rPr>
        <w:t xml:space="preserve"> (2011.01.01 бастап қолданысқа енгізіледі); 2011.06.21 </w:t>
      </w:r>
      <w:r>
        <w:rPr>
          <w:rFonts w:ascii="Times New Roman"/>
          <w:b w:val="false"/>
          <w:i w:val="false"/>
          <w:color w:val="000000"/>
          <w:sz w:val="28"/>
        </w:rPr>
        <w:t>№ 31-5/1)</w:t>
      </w:r>
      <w:r>
        <w:rPr>
          <w:rFonts w:ascii="Times New Roman"/>
          <w:b w:val="false"/>
          <w:i w:val="false"/>
          <w:color w:val="ff0000"/>
          <w:sz w:val="28"/>
        </w:rPr>
        <w:t xml:space="preserve"> (2011.01.01 бастап қолданысқа енгізіледі); 2011.10.07 </w:t>
      </w:r>
      <w:r>
        <w:rPr>
          <w:rFonts w:ascii="Times New Roman"/>
          <w:b w:val="false"/>
          <w:i w:val="false"/>
          <w:color w:val="000000"/>
          <w:sz w:val="28"/>
        </w:rPr>
        <w:t>№ 33-4/1)</w:t>
      </w:r>
      <w:r>
        <w:rPr>
          <w:rFonts w:ascii="Times New Roman"/>
          <w:b w:val="false"/>
          <w:i w:val="false"/>
          <w:color w:val="ff0000"/>
          <w:sz w:val="28"/>
        </w:rPr>
        <w:t xml:space="preserve"> (2011.01.01 бастап қолданысқа енгізіледі); 2011.11.11 </w:t>
      </w:r>
      <w:r>
        <w:rPr>
          <w:rFonts w:ascii="Times New Roman"/>
          <w:b w:val="false"/>
          <w:i w:val="false"/>
          <w:color w:val="000000"/>
          <w:sz w:val="28"/>
        </w:rPr>
        <w:t>№ 34-2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Әлеуметтік салық, төлем көзінен ұсталатын, кірістерге салынатын жеке табыс салығы, төлем көзінен ұсталатын, шетелдік азаматтардың кірістеріне жеке табыс салығы бойынша 100 пайыздық көлемде 2011 жылға арналған бюджет кірістерін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Бір реттік талон бойынша әрекет ететін тұлғаларға салынатын жеке табыс салығы, төлем көзінен ұсталынбайтын, кірістерге салынатын жеке табыс салығы, төлем көзінен ұсталынбайтын, шетелдік азаматтардың табыс салығы бойынша 100 пайыздық көлемде 2011 жылға арналған аудан бюджеті кірістерін бөлу нормативтері бекітілсін.</w:t>
      </w:r>
      <w:r>
        <w:br/>
      </w:r>
      <w:r>
        <w:rPr>
          <w:rFonts w:ascii="Times New Roman"/>
          <w:b w:val="false"/>
          <w:i w:val="false"/>
          <w:color w:val="000000"/>
          <w:sz w:val="28"/>
        </w:rPr>
        <w:t>
</w:t>
      </w:r>
      <w:r>
        <w:rPr>
          <w:rFonts w:ascii="Times New Roman"/>
          <w:b w:val="false"/>
          <w:i w:val="false"/>
          <w:color w:val="000000"/>
          <w:sz w:val="28"/>
        </w:rPr>
        <w:t>
      4. Аудандық қазынашылық бөліміне 2011 жылдың 1 қаңтарынан бастап бекітілген нормативтер бойынша тиісті бюджеттерге кірістер сомасы төлемдері жүргізілсін.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елді мекенде жұмыс істейтін денсаулық сақтау, әлеуметтік қамтамасыз ету, білім беру, мәдениет және спорттағы азаматтық қызметкерлерге бюджет қаражаты есебінен, қызметтің осы түрлерінде қала жағдайында жұмыс істейтін азаматтық қызметкерлердің еңбек ақыларымен және ставкаларымен салыстырғанда жиырма бес пайызға көтермеленген қызметтік еңбек ақы және тарифтік ставкалар бекітілсін.</w:t>
      </w:r>
      <w:r>
        <w:br/>
      </w:r>
      <w:r>
        <w:rPr>
          <w:rFonts w:ascii="Times New Roman"/>
          <w:b w:val="false"/>
          <w:i w:val="false"/>
          <w:color w:val="000000"/>
          <w:sz w:val="28"/>
        </w:rPr>
        <w:t>
      Ауылдық (селолық) елді мекенде жұмыс істейтін денсаулық сақтау, әлеуметтік қамтамасыз ету, білім беру, мәдениет және спорттағы қызметкерлер тізімі жергілікті өкілетті органмен келісім бойынша жергілікті атқарушы органмен анықталады.</w:t>
      </w:r>
      <w:r>
        <w:br/>
      </w:r>
      <w:r>
        <w:rPr>
          <w:rFonts w:ascii="Times New Roman"/>
          <w:b w:val="false"/>
          <w:i w:val="false"/>
          <w:color w:val="000000"/>
          <w:sz w:val="28"/>
        </w:rPr>
        <w:t>
</w:t>
      </w:r>
      <w:r>
        <w:rPr>
          <w:rFonts w:ascii="Times New Roman"/>
          <w:b w:val="false"/>
          <w:i w:val="false"/>
          <w:color w:val="000000"/>
          <w:sz w:val="28"/>
        </w:rPr>
        <w:t>
      6. Аудандық жергілікті атқарушы органның 2011 жылға арналған резерв 700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 қосымшаға</w:t>
      </w:r>
      <w:r>
        <w:rPr>
          <w:rFonts w:ascii="Times New Roman"/>
          <w:b w:val="false"/>
          <w:i w:val="false"/>
          <w:color w:val="000000"/>
          <w:sz w:val="28"/>
        </w:rPr>
        <w:t xml:space="preserve"> сәйкес аудандық бюджетте ағымдағы нысаналы трансферттер келесідей қарастырылсын:</w:t>
      </w:r>
      <w:r>
        <w:br/>
      </w:r>
      <w:r>
        <w:rPr>
          <w:rFonts w:ascii="Times New Roman"/>
          <w:b w:val="false"/>
          <w:i w:val="false"/>
          <w:color w:val="000000"/>
          <w:sz w:val="28"/>
        </w:rPr>
        <w:t>
      1) 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 - 6541,0 мың теңге;</w:t>
      </w:r>
      <w:r>
        <w:br/>
      </w:r>
      <w:r>
        <w:rPr>
          <w:rFonts w:ascii="Times New Roman"/>
          <w:b w:val="false"/>
          <w:i w:val="false"/>
          <w:color w:val="000000"/>
          <w:sz w:val="28"/>
        </w:rPr>
        <w:t>
      2) Ауғаныстанда қаза болғандар отбасыларына материалдық көмек көрсетуге - 300,0 мың теңге;</w:t>
      </w:r>
      <w:r>
        <w:br/>
      </w:r>
      <w:r>
        <w:rPr>
          <w:rFonts w:ascii="Times New Roman"/>
          <w:b w:val="false"/>
          <w:i w:val="false"/>
          <w:color w:val="000000"/>
          <w:sz w:val="28"/>
        </w:rPr>
        <w:t>
      3) Қазақстан Республикасы алдында сіңірген еңбегі бар зейнеткерлерге материалдық көмек көрсетуге - 48,0 мың теңге;</w:t>
      </w:r>
      <w:r>
        <w:br/>
      </w:r>
      <w:r>
        <w:rPr>
          <w:rFonts w:ascii="Times New Roman"/>
          <w:b w:val="false"/>
          <w:i w:val="false"/>
          <w:color w:val="000000"/>
          <w:sz w:val="28"/>
        </w:rPr>
        <w:t>
      4) облыс алдында сіңірген еңбегі бар зейнеткерлерге материалдық көмек көрсетуге - 96,0 мың теңге;</w:t>
      </w:r>
      <w:r>
        <w:br/>
      </w:r>
      <w:r>
        <w:rPr>
          <w:rFonts w:ascii="Times New Roman"/>
          <w:b w:val="false"/>
          <w:i w:val="false"/>
          <w:color w:val="000000"/>
          <w:sz w:val="28"/>
        </w:rPr>
        <w:t>
</w:t>
      </w:r>
      <w:r>
        <w:rPr>
          <w:rFonts w:ascii="Times New Roman"/>
          <w:b w:val="false"/>
          <w:i w:val="false"/>
          <w:color w:val="000000"/>
          <w:sz w:val="28"/>
        </w:rPr>
        <w:t>
      5) тұрмысы нашар отбасыларының балаларына жоғары оқу орындарына оқуға көмек көрсетуге (оқу ақысы, стипендия, жатақханада тұруға) -  31972,0 мың теңге;</w:t>
      </w:r>
      <w:r>
        <w:br/>
      </w:r>
      <w:r>
        <w:rPr>
          <w:rFonts w:ascii="Times New Roman"/>
          <w:b w:val="false"/>
          <w:i w:val="false"/>
          <w:color w:val="000000"/>
          <w:sz w:val="28"/>
        </w:rPr>
        <w:t>
</w:t>
      </w:r>
      <w:r>
        <w:rPr>
          <w:rFonts w:ascii="Times New Roman"/>
          <w:b w:val="false"/>
          <w:i w:val="false"/>
          <w:color w:val="000000"/>
          <w:sz w:val="28"/>
        </w:rPr>
        <w:t>
      6) «Алтын алқа», «Күміс алқа» алқаларымен марапатталған немесе бұрын «Ардақты ана» атағын алған және «Ана даңқы» 1, 2 дәрежелі орденімен марапатталған көп балалы аналарға бір жолғы материалдық көмек беруге - 8720,0 мың теңге;</w:t>
      </w:r>
      <w:r>
        <w:br/>
      </w:r>
      <w:r>
        <w:rPr>
          <w:rFonts w:ascii="Times New Roman"/>
          <w:b w:val="false"/>
          <w:i w:val="false"/>
          <w:color w:val="000000"/>
          <w:sz w:val="28"/>
        </w:rPr>
        <w:t>
      7) 4 немесе одан да көп бірге тұратын кәмелеттік жасқа толмаған балалары бар көп балалы аналарға бір жолғы материалдық көмек көрсетуге - 2950,0 мың теңге;</w:t>
      </w:r>
      <w:r>
        <w:br/>
      </w:r>
      <w:r>
        <w:rPr>
          <w:rFonts w:ascii="Times New Roman"/>
          <w:b w:val="false"/>
          <w:i w:val="false"/>
          <w:color w:val="000000"/>
          <w:sz w:val="28"/>
        </w:rPr>
        <w:t>
      8) эпизоотияға қарсы іс-шаралар жүргізуге - 39297,0 мың теңге;</w:t>
      </w:r>
      <w:r>
        <w:br/>
      </w:r>
      <w:r>
        <w:rPr>
          <w:rFonts w:ascii="Times New Roman"/>
          <w:b w:val="false"/>
          <w:i w:val="false"/>
          <w:color w:val="000000"/>
          <w:sz w:val="28"/>
        </w:rPr>
        <w:t>
</w:t>
      </w:r>
      <w:r>
        <w:rPr>
          <w:rFonts w:ascii="Times New Roman"/>
          <w:b w:val="false"/>
          <w:i w:val="false"/>
          <w:color w:val="000000"/>
          <w:sz w:val="28"/>
        </w:rPr>
        <w:t>
      9) ауылдық елді мекендер сала мамандарын әлеуметтік қолдау шараларын іске асыруға – 5179,7 мың теңге;</w:t>
      </w:r>
      <w:r>
        <w:br/>
      </w:r>
      <w:r>
        <w:rPr>
          <w:rFonts w:ascii="Times New Roman"/>
          <w:b w:val="false"/>
          <w:i w:val="false"/>
          <w:color w:val="000000"/>
          <w:sz w:val="28"/>
        </w:rPr>
        <w:t>
      10) негізгі орта және жалпы орта білім беретін мемлекеттік мекемелердегі физика, химия, биология кабинеттерін оқу жабдығымен жарақтандыруға – 20350,0 мың теңге;</w:t>
      </w:r>
      <w:r>
        <w:br/>
      </w:r>
      <w:r>
        <w:rPr>
          <w:rFonts w:ascii="Times New Roman"/>
          <w:b w:val="false"/>
          <w:i w:val="false"/>
          <w:color w:val="000000"/>
          <w:sz w:val="28"/>
        </w:rPr>
        <w:t>
      11)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аудандық маңызы бар автомобиль жолдарын, қала және елді-мекендер көшелерін жөндеу және ұстауға -  25287,0 мың теңге;</w:t>
      </w:r>
      <w:r>
        <w:br/>
      </w:r>
      <w:r>
        <w:rPr>
          <w:rFonts w:ascii="Times New Roman"/>
          <w:b w:val="false"/>
          <w:i w:val="false"/>
          <w:color w:val="000000"/>
          <w:sz w:val="28"/>
        </w:rPr>
        <w:t>
      12) өңірлік жұмыспен қамту және кадрларды қайта даярлау стратегиясын іске асыру шеңберінде мәдениет объектілерін күрделі, ағымды жөндеуге - 20000,0 мың теңге;</w:t>
      </w:r>
      <w:r>
        <w:br/>
      </w:r>
      <w:r>
        <w:rPr>
          <w:rFonts w:ascii="Times New Roman"/>
          <w:b w:val="false"/>
          <w:i w:val="false"/>
          <w:color w:val="000000"/>
          <w:sz w:val="28"/>
        </w:rPr>
        <w:t>
</w:t>
      </w:r>
      <w:r>
        <w:rPr>
          <w:rFonts w:ascii="Times New Roman"/>
          <w:b w:val="false"/>
          <w:i w:val="false"/>
          <w:color w:val="000000"/>
          <w:sz w:val="28"/>
        </w:rPr>
        <w:t>
      13) ауылдық елді мекендер сала мамандарын әлеуметтік қолдау шараларын іске асыруға бюджеттік кредиттер - 45678,0 мың теңге;</w:t>
      </w:r>
      <w:r>
        <w:br/>
      </w:r>
      <w:r>
        <w:rPr>
          <w:rFonts w:ascii="Times New Roman"/>
          <w:b w:val="false"/>
          <w:i w:val="false"/>
          <w:color w:val="000000"/>
          <w:sz w:val="28"/>
        </w:rPr>
        <w:t>
      14) мектепке дейінгі білім беру ұйымдарында мемлекеттік білім беру тапсырысын іске асыруға – 38943,0 мың теңге;</w:t>
      </w:r>
      <w:r>
        <w:br/>
      </w:r>
      <w:r>
        <w:rPr>
          <w:rFonts w:ascii="Times New Roman"/>
          <w:b w:val="false"/>
          <w:i w:val="false"/>
          <w:color w:val="000000"/>
          <w:sz w:val="28"/>
        </w:rPr>
        <w:t>
      15) арнайы әлеуметтік көмекке – 1040,0 мың теңге;</w:t>
      </w:r>
      <w:r>
        <w:br/>
      </w:r>
      <w:r>
        <w:rPr>
          <w:rFonts w:ascii="Times New Roman"/>
          <w:b w:val="false"/>
          <w:i w:val="false"/>
          <w:color w:val="000000"/>
          <w:sz w:val="28"/>
        </w:rPr>
        <w:t>
      16) жетім балаларды күтіп ұстауға - 8316,0 мың теңге;</w:t>
      </w:r>
      <w:r>
        <w:br/>
      </w:r>
      <w:r>
        <w:rPr>
          <w:rFonts w:ascii="Times New Roman"/>
          <w:b w:val="false"/>
          <w:i w:val="false"/>
          <w:color w:val="000000"/>
          <w:sz w:val="28"/>
        </w:rPr>
        <w:t>
      17) </w:t>
      </w:r>
      <w:r>
        <w:rPr>
          <w:rFonts w:ascii="Times New Roman"/>
          <w:b w:val="false"/>
          <w:i w:val="false"/>
          <w:color w:val="000000"/>
          <w:sz w:val="28"/>
        </w:rPr>
        <w:t>«Бизнестің жол картасы - 2020» бағдарламасы</w:t>
      </w:r>
      <w:r>
        <w:rPr>
          <w:rFonts w:ascii="Times New Roman"/>
          <w:b w:val="false"/>
          <w:i w:val="false"/>
          <w:color w:val="000000"/>
          <w:sz w:val="28"/>
        </w:rPr>
        <w:t xml:space="preserve"> - 312,0 мың теңге;</w:t>
      </w:r>
      <w:r>
        <w:br/>
      </w:r>
      <w:r>
        <w:rPr>
          <w:rFonts w:ascii="Times New Roman"/>
          <w:b w:val="false"/>
          <w:i w:val="false"/>
          <w:color w:val="000000"/>
          <w:sz w:val="28"/>
        </w:rPr>
        <w:t>
      18) Тассай ауылының су құбыры желілерінің және қондырғыларының құрылысы" жобасы бойынша жобалау-сметалық құжаттама әзірлеуге – 3140,0 мың теңге;</w:t>
      </w:r>
      <w:r>
        <w:br/>
      </w:r>
      <w:r>
        <w:rPr>
          <w:rFonts w:ascii="Times New Roman"/>
          <w:b w:val="false"/>
          <w:i w:val="false"/>
          <w:color w:val="000000"/>
          <w:sz w:val="28"/>
        </w:rPr>
        <w:t>
      19) үйде оқытылатын мүгедек балаларды жабдықпен, бағдарламалық жасақтамамен қамтамасыз ету – 6707,0 мың теңге;</w:t>
      </w:r>
      <w:r>
        <w:br/>
      </w:r>
      <w:r>
        <w:rPr>
          <w:rFonts w:ascii="Times New Roman"/>
          <w:b w:val="false"/>
          <w:i w:val="false"/>
          <w:color w:val="000000"/>
          <w:sz w:val="28"/>
        </w:rPr>
        <w:t>
      20) Самар а. Болғанбаев атындағы орта мектепті күрделі жөндеуді аяқтауға - 7416,0 мың теңге;</w:t>
      </w:r>
      <w:r>
        <w:br/>
      </w:r>
      <w:r>
        <w:rPr>
          <w:rFonts w:ascii="Times New Roman"/>
          <w:b w:val="false"/>
          <w:i w:val="false"/>
          <w:color w:val="000000"/>
          <w:sz w:val="28"/>
        </w:rPr>
        <w:t>
      21) Көкпекті а. Мәдениет үйін күрделі жөндеу жұмыстарын аяқтауға – 41199,0 мың теңге;</w:t>
      </w:r>
      <w:r>
        <w:br/>
      </w:r>
      <w:r>
        <w:rPr>
          <w:rFonts w:ascii="Times New Roman"/>
          <w:b w:val="false"/>
          <w:i w:val="false"/>
          <w:color w:val="000000"/>
          <w:sz w:val="28"/>
        </w:rPr>
        <w:t>
      22) электрондық оқулықтар сатып алуға – 1800,0 мың теңге;</w:t>
      </w:r>
      <w:r>
        <w:br/>
      </w:r>
      <w:r>
        <w:rPr>
          <w:rFonts w:ascii="Times New Roman"/>
          <w:b w:val="false"/>
          <w:i w:val="false"/>
          <w:color w:val="000000"/>
          <w:sz w:val="28"/>
        </w:rPr>
        <w:t>
</w:t>
      </w:r>
      <w:r>
        <w:rPr>
          <w:rFonts w:ascii="Times New Roman"/>
          <w:b w:val="false"/>
          <w:i w:val="false"/>
          <w:color w:val="000000"/>
          <w:sz w:val="28"/>
        </w:rPr>
        <w:t>
      23) жалпы білім беру мектептерін толық телефондандыруды ұйымдастыруға – 826,0 мың теңге;</w:t>
      </w:r>
      <w:r>
        <w:br/>
      </w:r>
      <w:r>
        <w:rPr>
          <w:rFonts w:ascii="Times New Roman"/>
          <w:b w:val="false"/>
          <w:i w:val="false"/>
          <w:color w:val="000000"/>
          <w:sz w:val="28"/>
        </w:rPr>
        <w:t>
      24) «Ауылдың гүлденуі – Қазақстанның гүлденуі» марафон – эстафетасын өткізуге – 2223,0 мың теңге;</w:t>
      </w:r>
      <w:r>
        <w:br/>
      </w:r>
      <w:r>
        <w:rPr>
          <w:rFonts w:ascii="Times New Roman"/>
          <w:b w:val="false"/>
          <w:i w:val="false"/>
          <w:color w:val="000000"/>
          <w:sz w:val="28"/>
        </w:rPr>
        <w:t>
      25) жалақыны ішінара субсидиялауға, қоныс аударуға субсидиялар беруге, жұмыспен қамту орталықтарын құруға берілетін ағымдағы нысаналы трансферттер – 12550,0 мың теңге;</w:t>
      </w:r>
      <w:r>
        <w:br/>
      </w:r>
      <w:r>
        <w:rPr>
          <w:rFonts w:ascii="Times New Roman"/>
          <w:b w:val="false"/>
          <w:i w:val="false"/>
          <w:color w:val="000000"/>
          <w:sz w:val="28"/>
        </w:rPr>
        <w:t>
      26)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 – 12289,0 мың теңге;</w:t>
      </w:r>
      <w:r>
        <w:br/>
      </w:r>
      <w:r>
        <w:rPr>
          <w:rFonts w:ascii="Times New Roman"/>
          <w:b w:val="false"/>
          <w:i w:val="false"/>
          <w:color w:val="000000"/>
          <w:sz w:val="28"/>
        </w:rPr>
        <w:t>
      27)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инженерлік- коммуникациялық инфрақұрылымды дамытуға берілетін нысаналы даму трансферттері – 2000,0 мың теңге;</w:t>
      </w:r>
      <w:r>
        <w:br/>
      </w:r>
      <w:r>
        <w:rPr>
          <w:rFonts w:ascii="Times New Roman"/>
          <w:b w:val="false"/>
          <w:i w:val="false"/>
          <w:color w:val="000000"/>
          <w:sz w:val="28"/>
        </w:rPr>
        <w:t>
</w:t>
      </w:r>
      <w:r>
        <w:rPr>
          <w:rFonts w:ascii="Times New Roman"/>
          <w:b w:val="false"/>
          <w:i w:val="false"/>
          <w:color w:val="000000"/>
          <w:sz w:val="28"/>
        </w:rPr>
        <w:t>
      28) Самар ауылындағы Мир көшесі, 14 үй мекен-жайындағы «№ 1 Самар орта мектебі» мемлекеттік мекемесі ғимаратының төбесін күрделі жөндеуге – 12 875,0 мың теңге;</w:t>
      </w:r>
      <w:r>
        <w:br/>
      </w:r>
      <w:r>
        <w:rPr>
          <w:rFonts w:ascii="Times New Roman"/>
          <w:b w:val="false"/>
          <w:i w:val="false"/>
          <w:color w:val="000000"/>
          <w:sz w:val="28"/>
        </w:rPr>
        <w:t>
</w:t>
      </w:r>
      <w:r>
        <w:rPr>
          <w:rFonts w:ascii="Times New Roman"/>
          <w:b w:val="false"/>
          <w:i w:val="false"/>
          <w:color w:val="000000"/>
          <w:sz w:val="28"/>
        </w:rPr>
        <w:t>
      29) Самар ауылындағы Мәдениет үйі ғимаратын күрделі жөндеуге – 48151,0 мың теңге;</w:t>
      </w:r>
      <w:r>
        <w:br/>
      </w:r>
      <w:r>
        <w:rPr>
          <w:rFonts w:ascii="Times New Roman"/>
          <w:b w:val="false"/>
          <w:i w:val="false"/>
          <w:color w:val="000000"/>
          <w:sz w:val="28"/>
        </w:rPr>
        <w:t>
      30) Көкпекті а. "Балапан" бағдарламасы шеңберінде қайтадан енгізілетін 90 орындық балабақшаны ұстауға және "Дәншік" балабақшасында қосымша 3 топ ашуға – 4000,0 мың теңге;</w:t>
      </w:r>
      <w:r>
        <w:br/>
      </w:r>
      <w:r>
        <w:rPr>
          <w:rFonts w:ascii="Times New Roman"/>
          <w:b w:val="false"/>
          <w:i w:val="false"/>
          <w:color w:val="000000"/>
          <w:sz w:val="28"/>
        </w:rPr>
        <w:t>
      31) Көкжайық а. 10 екі пәтерлі үйге жобалық-сметалық құжаттама әзірлеуге – 3786,0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Көкпекті аудандық мәслихатының 2011.03.25 </w:t>
      </w:r>
      <w:r>
        <w:rPr>
          <w:rFonts w:ascii="Times New Roman"/>
          <w:b w:val="false"/>
          <w:i w:val="false"/>
          <w:color w:val="000000"/>
          <w:sz w:val="28"/>
        </w:rPr>
        <w:t>№ 29-3/1</w:t>
      </w:r>
      <w:r>
        <w:rPr>
          <w:rFonts w:ascii="Times New Roman"/>
          <w:b w:val="false"/>
          <w:i w:val="false"/>
          <w:color w:val="ff0000"/>
          <w:sz w:val="28"/>
        </w:rPr>
        <w:t xml:space="preserve"> (2011.01.01 бастап қолданысқа енгізіледі); 2011.06.21 </w:t>
      </w:r>
      <w:r>
        <w:rPr>
          <w:rFonts w:ascii="Times New Roman"/>
          <w:b w:val="false"/>
          <w:i w:val="false"/>
          <w:color w:val="000000"/>
          <w:sz w:val="28"/>
        </w:rPr>
        <w:t>№ 31-5/1)</w:t>
      </w:r>
      <w:r>
        <w:rPr>
          <w:rFonts w:ascii="Times New Roman"/>
          <w:b w:val="false"/>
          <w:i w:val="false"/>
          <w:color w:val="ff0000"/>
          <w:sz w:val="28"/>
        </w:rPr>
        <w:t xml:space="preserve"> (2011.01.01 бастап қолданысқа енгізіледі); 2011.10.07 </w:t>
      </w:r>
      <w:r>
        <w:rPr>
          <w:rFonts w:ascii="Times New Roman"/>
          <w:b w:val="false"/>
          <w:i w:val="false"/>
          <w:color w:val="000000"/>
          <w:sz w:val="28"/>
        </w:rPr>
        <w:t>№ 33-4/1)</w:t>
      </w:r>
      <w:r>
        <w:rPr>
          <w:rFonts w:ascii="Times New Roman"/>
          <w:b w:val="false"/>
          <w:i w:val="false"/>
          <w:color w:val="ff0000"/>
          <w:sz w:val="28"/>
        </w:rPr>
        <w:t xml:space="preserve"> (2011.01.01 бастап қолданысқа енгізіледі); 2011.11.11 </w:t>
      </w:r>
      <w:r>
        <w:rPr>
          <w:rFonts w:ascii="Times New Roman"/>
          <w:b w:val="false"/>
          <w:i w:val="false"/>
          <w:color w:val="000000"/>
          <w:sz w:val="28"/>
        </w:rPr>
        <w:t>№ 34-2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 қосымшаға</w:t>
      </w:r>
      <w:r>
        <w:rPr>
          <w:rFonts w:ascii="Times New Roman"/>
          <w:b w:val="false"/>
          <w:i w:val="false"/>
          <w:color w:val="000000"/>
          <w:sz w:val="28"/>
        </w:rPr>
        <w:t xml:space="preserve"> сәйкес 2011 жылға арналған аудандық бюджетті орындау процесінде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2011 жылға арналған бюджетті орындау процесінде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бюджеттік жобалардың секвестрлеуге жатпайтындығы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О. Карканица</w:t>
      </w:r>
      <w:r>
        <w:br/>
      </w:r>
      <w:r>
        <w:rPr>
          <w:rFonts w:ascii="Times New Roman"/>
          <w:b w:val="false"/>
          <w:i w:val="false"/>
          <w:color w:val="000000"/>
          <w:sz w:val="28"/>
        </w:rPr>
        <w:t>
 </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p>
    <w:bookmarkStart w:name="z12"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шешіміне 1 қосымша</w:t>
      </w:r>
    </w:p>
    <w:bookmarkEnd w:id="1"/>
    <w:p>
      <w:pPr>
        <w:spacing w:after="0"/>
        <w:ind w:left="0"/>
        <w:jc w:val="left"/>
      </w:pPr>
      <w:r>
        <w:rPr>
          <w:rFonts w:ascii="Times New Roman"/>
          <w:b/>
          <w:i w:val="false"/>
          <w:color w:val="000000"/>
        </w:rPr>
        <w:t xml:space="preserve"> 2011-2013 жылдарға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Көкпекті аудандық мәслихатының 2011.11.11 </w:t>
      </w:r>
      <w:r>
        <w:rPr>
          <w:rFonts w:ascii="Times New Roman"/>
          <w:b w:val="false"/>
          <w:i w:val="false"/>
          <w:color w:val="ff0000"/>
          <w:sz w:val="28"/>
        </w:rPr>
        <w:t>№ 34-2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665"/>
        <w:gridCol w:w="918"/>
        <w:gridCol w:w="9330"/>
        <w:gridCol w:w="2370"/>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2 924 007,7</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401 390,0</w:t>
            </w:r>
          </w:p>
        </w:tc>
      </w:tr>
      <w:tr>
        <w:trPr>
          <w:trHeight w:val="5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187 450,0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187 450,0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142 200,0</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142 200,0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58 407,0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20 770,0</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5 037,0</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7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10 960,0</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3 740,0</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2 373,0</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3 857,0</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3 857,0</w:t>
            </w:r>
          </w:p>
        </w:tc>
      </w:tr>
      <w:tr>
        <w:trPr>
          <w:trHeight w:val="7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1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 бойынша сыйақылар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2 513 117,7</w:t>
            </w:r>
          </w:p>
        </w:tc>
      </w:tr>
      <w:tr>
        <w:trPr>
          <w:trHeight w:val="8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2 513 117,7</w:t>
            </w:r>
          </w:p>
        </w:tc>
      </w:tr>
      <w:tr>
        <w:trPr>
          <w:trHeight w:val="4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2 513 117,7</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38 556,0</w:t>
            </w:r>
          </w:p>
        </w:tc>
      </w:tr>
      <w:tr>
        <w:trPr>
          <w:trHeight w:val="7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76"/>
        <w:gridCol w:w="854"/>
        <w:gridCol w:w="8974"/>
        <w:gridCol w:w="2391"/>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2 919 368,2</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296 618,0</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11 989,0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86 851,0</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86 160,0</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173 101,0</w:t>
            </w:r>
          </w:p>
        </w:tc>
      </w:tr>
      <w:tr>
        <w:trPr>
          <w:trHeight w:val="12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167 556,2</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5 544,8</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12 834,0</w:t>
            </w:r>
          </w:p>
        </w:tc>
      </w:tr>
      <w:tr>
        <w:trPr>
          <w:trHeight w:val="12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12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9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11 693,0</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11 543,0</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7 168,0</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4 708,0</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3 415,0</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1 769 133,0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78 438,0</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78 438,0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1 629 280,0</w:t>
            </w:r>
          </w:p>
        </w:tc>
      </w:tr>
      <w:tr>
        <w:trPr>
          <w:trHeight w:val="7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1 610 696,0</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18 584,0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7 182,0</w:t>
            </w:r>
          </w:p>
        </w:tc>
      </w:tr>
      <w:tr>
        <w:trPr>
          <w:trHeight w:val="11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16 002,0</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8 316,0</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12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 көлемін ұлғайту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12 289,0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1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259 791,0</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224 754,0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35 364,0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37 660,0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64 193,0</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2 214,0</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36 065,0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26 211,0</w:t>
            </w:r>
          </w:p>
        </w:tc>
      </w:tr>
      <w:tr>
        <w:trPr>
          <w:trHeight w:val="15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35 037,0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24 367,0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2 170,0</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141 377,0</w:t>
            </w:r>
          </w:p>
        </w:tc>
      </w:tr>
      <w:tr>
        <w:trPr>
          <w:trHeight w:val="12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6 189,0</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3 786,0</w:t>
            </w:r>
          </w:p>
        </w:tc>
      </w:tr>
      <w:tr>
        <w:trPr>
          <w:trHeight w:val="12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70 378,0</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37 930,0</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28 157,0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5 357,0</w:t>
            </w:r>
          </w:p>
        </w:tc>
      </w:tr>
      <w:tr>
        <w:trPr>
          <w:trHeight w:val="7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12 104,0</w:t>
            </w:r>
          </w:p>
        </w:tc>
      </w:tr>
      <w:tr>
        <w:trPr>
          <w:trHeight w:val="11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278 695,0</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174 528,0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174 528,0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19 226,0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6 273,0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5 120,0</w:t>
            </w:r>
          </w:p>
        </w:tc>
      </w:tr>
      <w:tr>
        <w:trPr>
          <w:trHeight w:val="13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19 605,0</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19 205,0</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8 402,0</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7 769,0</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 жүргізу жөніндегі қызметтер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35 036,0</w:t>
            </w:r>
          </w:p>
        </w:tc>
      </w:tr>
      <w:tr>
        <w:trPr>
          <w:trHeight w:val="11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4 736,0</w:t>
            </w:r>
          </w:p>
        </w:tc>
      </w:tr>
      <w:tr>
        <w:trPr>
          <w:trHeight w:val="12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14 924,0</w:t>
            </w:r>
          </w:p>
        </w:tc>
      </w:tr>
      <w:tr>
        <w:trPr>
          <w:trHeight w:val="15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12 001,0</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6 974,0</w:t>
            </w:r>
          </w:p>
        </w:tc>
      </w:tr>
      <w:tr>
        <w:trPr>
          <w:trHeight w:val="11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73 453,7</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5 393,7</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5 393,7</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18 253,0</w:t>
            </w:r>
          </w:p>
        </w:tc>
      </w:tr>
      <w:tr>
        <w:trPr>
          <w:trHeight w:val="11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16 676,0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10 510,0</w:t>
            </w:r>
          </w:p>
        </w:tc>
      </w:tr>
      <w:tr>
        <w:trPr>
          <w:trHeight w:val="12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9 100,0</w:t>
            </w:r>
          </w:p>
        </w:tc>
      </w:tr>
      <w:tr>
        <w:trPr>
          <w:trHeight w:val="15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39 297,0</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62 918,0</w:t>
            </w:r>
          </w:p>
        </w:tc>
      </w:tr>
      <w:tr>
        <w:trPr>
          <w:trHeight w:val="12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62 918,0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62 918,0</w:t>
            </w:r>
          </w:p>
        </w:tc>
      </w:tr>
      <w:tr>
        <w:trPr>
          <w:trHeight w:val="11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18 527,3</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r>
      <w:tr>
        <w:trPr>
          <w:trHeight w:val="11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7 115,0</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11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10 457,3</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4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7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11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45 678,0</w:t>
            </w:r>
          </w:p>
        </w:tc>
      </w:tr>
      <w:tr>
        <w:trPr>
          <w:trHeight w:val="10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45 678,0</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45 678,0</w:t>
            </w:r>
          </w:p>
        </w:tc>
      </w:tr>
      <w:tr>
        <w:trPr>
          <w:trHeight w:val="11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45 678,0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-47 838,5</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47 838,5</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білімі бастығының м.а.           А. Макенов</w:t>
      </w:r>
    </w:p>
    <w:bookmarkStart w:name="z13"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шешіміне 2 қосымша</w:t>
      </w:r>
    </w:p>
    <w:bookmarkEnd w:id="2"/>
    <w:p>
      <w:pPr>
        <w:spacing w:after="0"/>
        <w:ind w:left="0"/>
        <w:jc w:val="left"/>
      </w:pPr>
      <w:r>
        <w:rPr>
          <w:rFonts w:ascii="Times New Roman"/>
          <w:b/>
          <w:i w:val="false"/>
          <w:color w:val="000000"/>
        </w:rPr>
        <w:t xml:space="preserve"> Ағымдағы нысаналы трансферттер</w:t>
      </w:r>
    </w:p>
    <w:p>
      <w:pPr>
        <w:spacing w:after="0"/>
        <w:ind w:left="0"/>
        <w:jc w:val="both"/>
      </w:pPr>
      <w:r>
        <w:rPr>
          <w:rFonts w:ascii="Times New Roman"/>
          <w:b w:val="false"/>
          <w:i w:val="false"/>
          <w:color w:val="ff0000"/>
          <w:sz w:val="28"/>
        </w:rPr>
        <w:t xml:space="preserve">      Ескерту. 2-қосымша жаңа редакцияда - Көкпекті аудандық мәслихатының 2011.11.11 </w:t>
      </w:r>
      <w:r>
        <w:rPr>
          <w:rFonts w:ascii="Times New Roman"/>
          <w:b w:val="false"/>
          <w:i w:val="false"/>
          <w:color w:val="ff0000"/>
          <w:sz w:val="28"/>
        </w:rPr>
        <w:t>№ 34-2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721"/>
        <w:gridCol w:w="2325"/>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дәрежелі орденімен марапатталған көп балалы аналарға бір жолғы материалдық көмек беруге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жүргізуге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 мамандарын әлеуметтік қолдау шараларын іске асыруға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көмекке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күтіп ұстауға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Тассай ауылының су құбыры желілерінің және қондырғыларының құрылысы" жобасы бойынша жобалау-сметалық құжаттама әзірлеу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Болғанбаев атындағы орта мектепті күрделі жөндеуді аяқтауға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ауылындағы Мәдениет үйін күрделі жөндеу жұмыстарын аяқтауға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оқулықтар сатып алуға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42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 берілетін ағымдағы нысаналы трансферттер соның ішінде: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420" w:hRule="atLeast"/>
        </w:trPr>
        <w:tc>
          <w:tcPr>
            <w:tcW w:w="0" w:type="auto"/>
            <w:vMerge/>
            <w:tcBorders>
              <w:top w:val="nil"/>
              <w:left w:val="single" w:color="cfcfcf" w:sz="5"/>
              <w:bottom w:val="single" w:color="cfcfcf" w:sz="5"/>
              <w:right w:val="single" w:color="cfcfcf" w:sz="5"/>
            </w:tcBorders>
          </w:tcP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420" w:hRule="atLeast"/>
        </w:trPr>
        <w:tc>
          <w:tcPr>
            <w:tcW w:w="0" w:type="auto"/>
            <w:vMerge/>
            <w:tcBorders>
              <w:top w:val="nil"/>
              <w:left w:val="single" w:color="cfcfcf" w:sz="5"/>
              <w:bottom w:val="single" w:color="cfcfcf" w:sz="5"/>
              <w:right w:val="single" w:color="cfcfcf" w:sz="5"/>
            </w:tcBorders>
          </w:tcP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инфрақұрылымды дамытуға берілетін нысаналы даму трансферттері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Мир көшесі, 14 үй мекен- жайындағы «№ 1 Самар орта мектебі» мемлекеттік мекемесі ғимаратының төбесін күрделі жөндеуге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Мәдениет үйі ғимаратын күрделі жөндеуге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"Балапан" бағдарламасы шеңберінде қайтадан енгізілетін 90 орындық балабақшаны ұстауға және "Дәншік" балабақшасында қосымша 3 топ ашуға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а. 10 екі пәтерлі үйге жобалық-сметалық құжаттама әзірлеуге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406869,7</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А. Макенов</w:t>
      </w:r>
    </w:p>
    <w:bookmarkStart w:name="z14"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шешіміне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05"/>
        <w:gridCol w:w="757"/>
        <w:gridCol w:w="799"/>
        <w:gridCol w:w="884"/>
        <w:gridCol w:w="9763"/>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8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1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8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10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4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8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8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12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2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11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8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2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4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9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4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8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2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1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11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2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8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8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8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8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1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11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11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0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қалалық құрылысты игеруді қамтамасыз ету жөніндегі қызметтер</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тасымалдауын ұйымдастыру</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3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11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9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1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3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10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экономика және бюджетті жоспарлау бөлімі</w:t>
            </w:r>
          </w:p>
        </w:tc>
      </w:tr>
      <w:tr>
        <w:trPr>
          <w:trHeight w:val="8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Қ. Қалдыбаев</w:t>
      </w:r>
    </w:p>
    <w:bookmarkStart w:name="z15" w:id="4"/>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 шешіміне 4 қосымша</w:t>
      </w:r>
    </w:p>
    <w:bookmarkEnd w:id="4"/>
    <w:p>
      <w:pPr>
        <w:spacing w:after="0"/>
        <w:ind w:left="0"/>
        <w:jc w:val="left"/>
      </w:pPr>
      <w:r>
        <w:rPr>
          <w:rFonts w:ascii="Times New Roman"/>
          <w:b/>
          <w:i w:val="false"/>
          <w:color w:val="000000"/>
        </w:rPr>
        <w:t xml:space="preserve"> 2011 жылға арналған жергілікті бюджеттің орындалу процесіндегі</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947"/>
        <w:gridCol w:w="869"/>
        <w:gridCol w:w="105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Қ. Қалдыбаев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