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24c3" w14:textId="b7b2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24 қыркүйектегі № 337 "Қарасу ауылдық округінде ірі-қара малдарынан бруцеллез ауруының шығуына байланысты шеқтеу қою туралы" қаулыға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2010 жылғы 13 шілдедегі N 225 қаулысы. Шығыс Қазақстан облысы Әділет департаментінің Тарбағатай аудандық Әділет басқармасында 2010 жылғы 20 тамызда N 5-16-97 тіркелді. Күші жойылды - Тарбағатай ауданы әкімдігінің 2010 жылғы 01 желтоқсандағы N 382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ауданы әкімдігінің 2010.12.01 N 382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2002 жылғы 10 шілдедегі «Ветеринария туралы» № 339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9 тармақшасына,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 2009 жылғы 24 қыркүйектегі № 337 «Қарасу ауылдық округінде ірі-қара малдарынан бруцеллез ауруының шығуына байланысты шектеу қою туралы» 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5-16-82 нөмірімен тіркелген, 2010 жылғы 1 қаңтардағы № 1 аудандық «Тарбағатай» газетінде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кіріспе бөлігіндегі «Қазақстан Республикасының «Ветеринария туралы» 2002 жылғы 10 шілдедегі № 339 Заңының 27 бабына» деген сөйлем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«Ветеринария туралы» 2002 жылғы 10 шілдедегі № 339 Заңының 10 бабының 2 тармағы 9 тармақшасына» және «Қазақстан Республикасының жергілікті мемлекеттік басқару және өзін-өзі басқару туралы» 23 қаңтардағы 2001 жылғы № 148 Заңының 37 бабының 1,2 тармағы» деген сөйлем «Қазақстан Республикасының жергілікті мемлекеттік басқару және өзін-өзі басқару туралы» 23 қаңтардағы 2001 жылғы № 148 Заңының 31 бабы 1 тармағының 18 тармақшасына»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жарияланғаннан кейін күнтізбелік он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 М.Сапарғалиев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