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cf60" w14:textId="151c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Таврия ауылындағы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Таврия ауылдық округі әкімінің 2010 жылғы 24 қыркүйектегі N 1 шешімі. Шығыс Қазақстан облысы Әділет департаментінің Ұлан аудандық әділет басқармасында 2010 жылғы 03 қарашада N 5-17-135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1993 жылдың 8 желтоқсандағы Қазақстан Республикасының «Әкімшілік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Таврия ауылындағы Советская, Октябрьская көшелері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Таврия ауылындағы көшелерінің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– Төлеген Тохтаров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Октябрьская көшесі – Қасым Қайсенов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қадағалауды өз құзырымда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Әкімнің м.а.                         У. Сакешова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