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9527" w14:textId="e6c9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және аудандық (қалалық) бюджеттер арасындағы 2011-2013 жылдарға 
арналған жалпы сипаттағы трансферттердің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2010 жылғы 13 желтоқсандағы N 28-3 шешімі. Батыс Қазақстан облысының Әділет басқармасында 2010 жылғы 24 желтоқсанда N 3057 тіркелді. Күші жойылды - Батыс Қазақстан облыстық мәслихатының 2014 жылғы 14 ақпандағы №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облыстық мәслихатының 14.02.2014 № 15-3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N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жылдар бойынша бөлінген абсолютті көріністегі облыстық және аудандық (қалалық) бюджеттер арасындағы 2011-2013 жылдарға арналған жалпы сипаттағы трансферттердің көлемін айқындай отырып,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бюджеттен аудандық бюджеттерге берілетін бюджеттік субвенциялар көлемі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2011 жылға 18 870 420 мың теңге сомада,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- 2 417 995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Бөкей ордасы - 1 312 676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Жаңақала - 1 294 166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Жәнібек - 1 247 214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- 2 369 857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- 1 913 532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- 1 427 922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 - 1 715 293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Тасқала - 1 291 964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- 2 675 511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- 1 204 290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2012 жылға 20 967 817 мың теңге сомада,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- 2 704 467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Бөкей ордасы – 1 431 587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Жаңақала - 1 443 720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Жәнібек - 1 381 522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- 2 641 346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- 2 167 431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- 1 577 903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 - 1 898 638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Тасқала - 1 438 024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- 2 950 297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- 1 332 882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2013 жылға 21 225 215 мың теңге сомада,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Ақжайық - 2 748 321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Бөкей ордасы - 1 452 504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Жаңақала - 1 437 819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Жәнібек - 1 406 429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Зеленов - 2 609 044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- 2 207 222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- 1 611 258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 - 1 931 504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Тасқала - 1 460 787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- 3 005 033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Шыңғырлау - 1 355 294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Бөрлі ауданы және Орал қаласы бюджеттерінен облыстық бюджетке алынатын бюджеттік алымдар 2011-2013 жылдарға арналған облыстық бюджетке қарастырылмайды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Жалпы сипаттағы трансферттерді есептеу кезінде ескерілген шығыстарды қарастыру: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2011-2013 жылдарға арналған жалпы сипаттағы трансферттердің мөлшерін айқындау кезінде аудандық (қалалық) бюджеттердің шығыстарында қосымша ескерілуі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2010 жылы республикалық бюджеттен берілетін нысаналы трансферттер есебінен қаржыландырылған тұрақты сипаттағы шығыстар, оның ішінде келесі бағыттар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"Өзін-өзі тану" пәні бойынша мектепке дейінгі білім беру ұйымдарын, орта білім беру, техникалық және кәсіптік білім беру, орта білімнен кейінгі білім беру ұйымдарын, біліктілікті арттыру институттарын оқу материалдарымен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төменгi күнкөрiс деңгейi мөлшерiнiң өсуiне байланысты мемлекеттiк атаулы әлеуметтiк көмек пен 18 жасқа дейiнгi балаларға ай сайынғы мемлекеттiк жәрдемақы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тамақтану нормаларын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саласындағы жергілікті атқарушы органдардың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 2010 жылы облыстық бюджеттен берілетін нысаналы трансферттер есебінен қаржыландырылған тұрақты сипаттағы шығыстар, оның ішінде келесі бағыттар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орталықтарды ашуға және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үйден тәрбиеленіп оқытылатын мүгедек балаларды материалдық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аймақтық жастар саясатын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 саласы қызметкерлерінің жалақысының 2011 жылдан 30%-ға өсуіне қарай 2011 жылға арналған жалпы сипаттағы трансферттердің мөлшерін айқындау кезінде аудандық (қалалық) бюджеттердің шығыстарында қосымша қаражаттар ескерілді.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жылғы 1 қаңтардан бастап қолданысқа енгізіледі және 2013 жылғы 31 желтоқсанға дейін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И. Илимисов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