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6cd9" w14:textId="a696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аз қамтамасыз етілген отбасыларға (азаматтарға) тұрғын үй көмегін көрсетудің мөлшерін және тәртібін айқындау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2010 жылғы 12 наурыздағы № 27-12 шешімі. Батыс Қазақстан облысы Орал қаласының әділет басқармасында 2010 жылғы 16 сәуірде № 7-1-183 тіркелді. Күші жойылды - Батыс Қазақстан облысы Орал қалалық мәслихатының 2014 жылғы 25 қарашадағы № 30-5 шешімімен</w:t>
      </w:r>
    </w:p>
    <w:p>
      <w:pPr>
        <w:spacing w:after="0"/>
        <w:ind w:left="0"/>
        <w:jc w:val="both"/>
      </w:pPr>
      <w:r>
        <w:rPr>
          <w:rFonts w:ascii="Times New Roman"/>
          <w:b w:val="false"/>
          <w:i w:val="false"/>
          <w:color w:val="ff0000"/>
          <w:sz w:val="28"/>
        </w:rPr>
        <w:t xml:space="preserve">      Күші жойылды - Батыс Қазақстан облысы Орал қалалық мәслихатының 25.11.2014 </w:t>
      </w:r>
      <w:r>
        <w:rPr>
          <w:rFonts w:ascii="Times New Roman"/>
          <w:b w:val="false"/>
          <w:i w:val="false"/>
          <w:color w:val="ff0000"/>
          <w:sz w:val="28"/>
        </w:rPr>
        <w:t>№ 30-5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1997 жылғы 16 сәуiрдегi "Тұрғын үй қатынастары" Заңының </w:t>
      </w:r>
      <w:r>
        <w:rPr>
          <w:rFonts w:ascii="Times New Roman"/>
          <w:b w:val="false"/>
          <w:i w:val="false"/>
          <w:color w:val="000000"/>
          <w:sz w:val="28"/>
        </w:rPr>
        <w:t>97 бабына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қаласында аз қамтамасыз етілген отбасыларына (азаматтарға) тұрғын үй көмегін көрсетудің мөлшерін және тәртібін айқындау туралы Қағида"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қосымшаға</w:t>
      </w:r>
      <w:r>
        <w:rPr>
          <w:rFonts w:ascii="Times New Roman"/>
          <w:b w:val="false"/>
          <w:i w:val="false"/>
          <w:color w:val="000000"/>
          <w:sz w:val="28"/>
        </w:rPr>
        <w:t xml:space="preserve"> сәйкес Орал қалалық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Көрсетілген шешіммен бекітілген Орал қаласында аз қамтамасыз етілген отбасыларға (азаматтарға) тұрғын үй көмегін көрсетудің мөлшерін және тәртібін айқындау Қағидасының 2012 жылғы 1 шiлдеден бастап қолданысқа енгiзiлетiн және 2014 жылғы 1 қаңтарға дейiн қолданыста болатын 2 тармағының 4) тармақшасы, 10 тармағының оныншы абзацы және 2 тармағының 4) тармақшасының үшінші абзацы, 5 тармағының ережелерін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қоспағанда, осы шешім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облысы Орал қалалық мәслихатының 21.10.2013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шешімімен.</w:t>
      </w:r>
    </w:p>
    <w:bookmarkEnd w:id="0"/>
    <w:p>
      <w:pPr>
        <w:spacing w:after="0"/>
        <w:ind w:left="0"/>
        <w:jc w:val="both"/>
      </w:pP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xml:space="preserve">      кезекті </w:t>
      </w:r>
      <w:r>
        <w:rPr>
          <w:rFonts w:ascii="Times New Roman"/>
          <w:b w:val="false"/>
          <w:i/>
          <w:color w:val="000000"/>
          <w:sz w:val="28"/>
        </w:rPr>
        <w:t>27-ші сессиясының</w:t>
      </w:r>
      <w:r>
        <w:br/>
      </w:r>
      <w:r>
        <w:rPr>
          <w:rFonts w:ascii="Times New Roman"/>
          <w:b w:val="false"/>
          <w:i w:val="false"/>
          <w:color w:val="000000"/>
          <w:sz w:val="28"/>
        </w:rPr>
        <w:t>
</w:t>
      </w:r>
      <w:r>
        <w:rPr>
          <w:rFonts w:ascii="Times New Roman"/>
          <w:b w:val="false"/>
          <w:i/>
          <w:color w:val="000000"/>
          <w:sz w:val="28"/>
        </w:rPr>
        <w:t>      төрағасы                         В. П. Любавин</w:t>
      </w:r>
      <w:r>
        <w:br/>
      </w:r>
      <w:r>
        <w:rPr>
          <w:rFonts w:ascii="Times New Roman"/>
          <w:b w:val="false"/>
          <w:i w:val="false"/>
          <w:color w:val="000000"/>
          <w:sz w:val="28"/>
        </w:rPr>
        <w:t>
</w:t>
      </w: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хатшысы                          Ә. Қ. Истелюев</w:t>
      </w:r>
    </w:p>
    <w:bookmarkStart w:name="z4"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2010 жылғы 12 наурыздағы</w:t>
      </w:r>
      <w:r>
        <w:br/>
      </w:r>
      <w:r>
        <w:rPr>
          <w:rFonts w:ascii="Times New Roman"/>
          <w:b w:val="false"/>
          <w:i w:val="false"/>
          <w:color w:val="000000"/>
          <w:sz w:val="28"/>
        </w:rPr>
        <w:t>
№ 27-12 шешіміне 1 қосымша</w:t>
      </w:r>
    </w:p>
    <w:bookmarkEnd w:id="1"/>
    <w:p>
      <w:pPr>
        <w:spacing w:after="0"/>
        <w:ind w:left="0"/>
        <w:jc w:val="left"/>
      </w:pPr>
      <w:r>
        <w:rPr>
          <w:rFonts w:ascii="Times New Roman"/>
          <w:b/>
          <w:i w:val="false"/>
          <w:color w:val="000000"/>
        </w:rPr>
        <w:t xml:space="preserve"> Орал қаласында аз қамтамасыз етілген</w:t>
      </w:r>
      <w:r>
        <w:br/>
      </w:r>
      <w:r>
        <w:rPr>
          <w:rFonts w:ascii="Times New Roman"/>
          <w:b/>
          <w:i w:val="false"/>
          <w:color w:val="000000"/>
        </w:rPr>
        <w:t>
отбасыларға (азаматтарға) тұрғын үй көмегін</w:t>
      </w:r>
      <w:r>
        <w:br/>
      </w:r>
      <w:r>
        <w:rPr>
          <w:rFonts w:ascii="Times New Roman"/>
          <w:b/>
          <w:i w:val="false"/>
          <w:color w:val="000000"/>
        </w:rPr>
        <w:t>
көрсетудің мөлшерін және тәртібін айқындау туралы</w:t>
      </w:r>
      <w:r>
        <w:br/>
      </w:r>
      <w:r>
        <w:rPr>
          <w:rFonts w:ascii="Times New Roman"/>
          <w:b/>
          <w:i w:val="false"/>
          <w:color w:val="000000"/>
        </w:rPr>
        <w:t>
Қағида</w:t>
      </w:r>
    </w:p>
    <w:p>
      <w:pPr>
        <w:spacing w:after="0"/>
        <w:ind w:left="0"/>
        <w:jc w:val="both"/>
      </w:pPr>
      <w:r>
        <w:rPr>
          <w:rFonts w:ascii="Times New Roman"/>
          <w:b w:val="false"/>
          <w:i w:val="false"/>
          <w:color w:val="000000"/>
          <w:sz w:val="28"/>
        </w:rPr>
        <w:t>      1. Орал қаласында аз қамтамасыз етілген отбасыларға (азаматтарға) тұрғын үй көмегін көрсетудің мөлшерін және тәртібін айқындау туралы осы Қағида (одан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әзірленді.</w:t>
      </w:r>
    </w:p>
    <w:bookmarkStart w:name="z5" w:id="2"/>
    <w:p>
      <w:pPr>
        <w:spacing w:after="0"/>
        <w:ind w:left="0"/>
        <w:jc w:val="both"/>
      </w:pPr>
      <w:r>
        <w:rPr>
          <w:rFonts w:ascii="Times New Roman"/>
          <w:b w:val="false"/>
          <w:i w:val="false"/>
          <w:color w:val="000000"/>
          <w:sz w:val="28"/>
        </w:rPr>
        <w:t>
1. Жалпы ережелер</w:t>
      </w:r>
    </w:p>
    <w:bookmarkEnd w:id="2"/>
    <w:p>
      <w:pPr>
        <w:spacing w:after="0"/>
        <w:ind w:left="0"/>
        <w:jc w:val="both"/>
      </w:pPr>
      <w:r>
        <w:rPr>
          <w:rFonts w:ascii="Times New Roman"/>
          <w:b w:val="false"/>
          <w:i w:val="false"/>
          <w:color w:val="000000"/>
          <w:sz w:val="28"/>
        </w:rPr>
        <w:t>      1. Осы Қағидада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r>
        <w:br/>
      </w:r>
      <w:r>
        <w:rPr>
          <w:rFonts w:ascii="Times New Roman"/>
          <w:b w:val="false"/>
          <w:i w:val="false"/>
          <w:color w:val="000000"/>
          <w:sz w:val="28"/>
        </w:rPr>
        <w:t>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r>
        <w:br/>
      </w:r>
      <w:r>
        <w:rPr>
          <w:rFonts w:ascii="Times New Roman"/>
          <w:b w:val="false"/>
          <w:i w:val="false"/>
          <w:color w:val="000000"/>
          <w:sz w:val="28"/>
        </w:rPr>
        <w:t>
      кондоминиум объектiсiн басқару органы - кондоминиум объектiсiн басқару жөнiндегi функцияларды жүзеге асыратын жеке немесе заңды тұлға;</w:t>
      </w:r>
      <w:r>
        <w:br/>
      </w:r>
      <w:r>
        <w:rPr>
          <w:rFonts w:ascii="Times New Roman"/>
          <w:b w:val="false"/>
          <w:i w:val="false"/>
          <w:color w:val="000000"/>
          <w:sz w:val="28"/>
        </w:rPr>
        <w:t>
      уәкiлеттi орган - тұрғын үй көмегiн тағайындауды жүзеге асыратын мемлекеттік мекеме «Жұмыспен қамту және әлеуметтiк бағдарламалар бөлiмi» (бұдан әрі уәкілетті орган);</w:t>
      </w:r>
      <w:r>
        <w:br/>
      </w:r>
      <w:r>
        <w:rPr>
          <w:rFonts w:ascii="Times New Roman"/>
          <w:b w:val="false"/>
          <w:i w:val="false"/>
          <w:color w:val="000000"/>
          <w:sz w:val="28"/>
        </w:rPr>
        <w:t>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көмегiн алуға құқығы бар адамдар.</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Батыс Қазақстан облысы Орал қалалық мәслихатының 2012.04.23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2 тармақ жаңа редакцияда - Батыс Қазақстан облысы Орал қалалық мәслихатының 2012.12.12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3. - алынып тасталды - Батыс Қазақстан облысы Орал қалалық мәслихатының 2012.12.12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4. Тұрғын үй көмегін коммуналдық қызметтің есептеу құралы бар алушыларға есептеу кезінде жоғарыда белгіленген тарифтер пен нормативтерден аспайтын санауыш көрсеткіштері бойынша нақты шығындар қолданады.</w:t>
      </w:r>
      <w:r>
        <w:br/>
      </w:r>
      <w:r>
        <w:rPr>
          <w:rFonts w:ascii="Times New Roman"/>
          <w:b w:val="false"/>
          <w:i w:val="false"/>
          <w:color w:val="000000"/>
          <w:sz w:val="28"/>
        </w:rPr>
        <w:t>
      5.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Ескерту. 5 тармақ жаңа редакцияда - Батыс Қазақстан облысы Орал қалалық мәслихатының 2012.12.12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6. Телекоммуникация қызметтерін көрсеткені үшін абоненттік ақы тарифтерінің арттырылуына өтемақы төлеу Қазақстан Республикасы Үкіметінің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әлеуметтiк қорғалатын азаматтарға телекоммуникация қызметтерін көрсеткені үшін абоненттiк ақы тарифтерiнiң арттырылуына өтемақы төлеу Ережесiне сәйкес орындалады және қолданыстағы абоненттiк ақы мен 2004 жылғы қыркүйекте қолданылған абоненттік ақы арасындағы айырма, яғни, телекоммуникация қызметтеріне абоненттік ақыны өсірудің айырмасын есептеу арқылы анықталады.</w:t>
      </w:r>
      <w:r>
        <w:br/>
      </w:r>
      <w:r>
        <w:rPr>
          <w:rFonts w:ascii="Times New Roman"/>
          <w:b w:val="false"/>
          <w:i w:val="false"/>
          <w:color w:val="000000"/>
          <w:sz w:val="28"/>
        </w:rPr>
        <w:t>
      7. Коммуналдық қызметтердi тұтыну ақысы сомасының құрамына мыналар енедi: пайдалану шығындары, су, канализациямен қамтамасыз ету, газ, электр, жылумен қамтамасыз ету, қоқыс шығару, лифт пайдалану және телекоммуникация желiсiне қосылған телефон үшiн абоненттiк төлемақыны ұлғайту бөлiгiндегi байланыс қызметi.</w:t>
      </w:r>
      <w:r>
        <w:br/>
      </w:r>
      <w:r>
        <w:rPr>
          <w:rFonts w:ascii="Times New Roman"/>
          <w:b w:val="false"/>
          <w:i w:val="false"/>
          <w:color w:val="000000"/>
          <w:sz w:val="28"/>
        </w:rPr>
        <w:t>
      8. Тұрғын үйдi күтiп ұстау және коммуналдық қызметтi пайдалану шекті жол берілетін шығыстар үлесі отбасының жиынтық табысынан 10%, ал жалғызбасты және ерлi-зайыпты жұптар үшiн: зейнеткерлер, мүгедектер үшін ауыру себебіне қарамастан және оларды күтетiн азаматтарға, тұл жетiм балалар, ата-анасыз қалған балалармен бiрге тұратын қамқоршылар, күндіз оқу нысанындағы жалпы орта, техникалық және кәсіптік, орта білімнен кейінгі жүйеде, жоғары білім беру жүйесінде оқу орнын бітіргенге дейін, бірақ жиырма үш жастан аспайтын шекте, кәмелетке толмаған балалармен бiрге тұратын немесе үш жасқа толмаған баланы тәрбиелеп отырған баласымен бiрге тұратын зейнеткерлер мен мүгедектер отбасы, жасы жиырма үш жастан аспайтын күндіз оқу нысанындағы жалпы орта, техникалық және кәсіптік, орта білімнен кейінгі жүйеде, жоғары білім беру жүйесінде оқитын тұлғалармен бірге тұратын зейнеткерлер мен мүгедектер отбасы, жасы 50-ден асқан жұмыссыз әйелдер, жасы 55-тен асқан жұмыссыз ерлер үшiн 7% көлемiнде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Батыс Қазақстан облысы Орал қалалық мәслихатының 2011.06.28 </w:t>
      </w:r>
      <w:r>
        <w:rPr>
          <w:rFonts w:ascii="Times New Roman"/>
          <w:b w:val="false"/>
          <w:i w:val="false"/>
          <w:color w:val="000000"/>
          <w:sz w:val="28"/>
        </w:rPr>
        <w:t>№ 39-13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9. Жергілікті атқарушы орган жеке тұрғын үй қорынан жалға алған тұрғын үйді пайдаланғаны үшін, тұрғын үйді (тұрғын ғимаратты) күтіп-ұстауға жұмсалатын шығыстар, сонымен қатар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шекті жол берілетін шығыстар үлесі осы Қағиданың 8 тармағына сәйкес келеді.</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Батыс Қазақстан облысы Орал қалалық мәслихатының 2012.12.12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6" w:id="3"/>
    <w:p>
      <w:pPr>
        <w:spacing w:after="0"/>
        <w:ind w:left="0"/>
        <w:jc w:val="both"/>
      </w:pPr>
      <w:r>
        <w:rPr>
          <w:rFonts w:ascii="Times New Roman"/>
          <w:b w:val="false"/>
          <w:i w:val="false"/>
          <w:color w:val="000000"/>
          <w:sz w:val="28"/>
        </w:rPr>
        <w:t>
2. Тұрғын үй көмегін отбасыларға</w:t>
      </w:r>
      <w:r>
        <w:br/>
      </w:r>
      <w:r>
        <w:rPr>
          <w:rFonts w:ascii="Times New Roman"/>
          <w:b w:val="false"/>
          <w:i w:val="false"/>
          <w:color w:val="000000"/>
          <w:sz w:val="28"/>
        </w:rPr>
        <w:t>
(азаматтарға) тағайындау тәртібі</w:t>
      </w:r>
    </w:p>
    <w:bookmarkEnd w:id="3"/>
    <w:p>
      <w:pPr>
        <w:spacing w:after="0"/>
        <w:ind w:left="0"/>
        <w:jc w:val="both"/>
      </w:pPr>
      <w:r>
        <w:rPr>
          <w:rFonts w:ascii="Times New Roman"/>
          <w:b w:val="false"/>
          <w:i w:val="false"/>
          <w:color w:val="000000"/>
          <w:sz w:val="28"/>
        </w:rPr>
        <w:t>      10. Тұрғын үй көмегiн тағайындау үшiн отбасы (азамат) уәкiлеттi органға өтiнiш бередi және мынадай құжаттарды ұсынады:</w:t>
      </w:r>
      <w:r>
        <w:br/>
      </w:r>
      <w:r>
        <w:rPr>
          <w:rFonts w:ascii="Times New Roman"/>
          <w:b w:val="false"/>
          <w:i w:val="false"/>
          <w:color w:val="000000"/>
          <w:sz w:val="28"/>
        </w:rPr>
        <w:t>
      өтiнiш берушiнiң жеке басын куәландыратын құжаттың көшiрмесi;</w:t>
      </w:r>
      <w:r>
        <w:br/>
      </w:r>
      <w:r>
        <w:rPr>
          <w:rFonts w:ascii="Times New Roman"/>
          <w:b w:val="false"/>
          <w:i w:val="false"/>
          <w:color w:val="000000"/>
          <w:sz w:val="28"/>
        </w:rPr>
        <w:t>
      тұрғын үйге құқық беретiн құжаттың көшiрмесi;</w:t>
      </w:r>
      <w:r>
        <w:br/>
      </w:r>
      <w:r>
        <w:rPr>
          <w:rFonts w:ascii="Times New Roman"/>
          <w:b w:val="false"/>
          <w:i w:val="false"/>
          <w:color w:val="000000"/>
          <w:sz w:val="28"/>
        </w:rPr>
        <w:t>
      азаматтарды тіркеу кітабының көшірмесі не мекенжай анықтамасы, не өтініш берушінің тұрғылықты тұратын жері бойынша тіркелгенін растайтын ауылдық әкімдердің аңықтамасы;</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азаматының) жиынтық табысын есептеу тәртiбi Қазақстан Республикасыңын қолданыстағы заңнамаларына сәйкес белгiленеді;</w:t>
      </w:r>
      <w:r>
        <w:br/>
      </w:r>
      <w:r>
        <w:rPr>
          <w:rFonts w:ascii="Times New Roman"/>
          <w:b w:val="false"/>
          <w:i w:val="false"/>
          <w:color w:val="000000"/>
          <w:sz w:val="28"/>
        </w:rPr>
        <w:t>
      тұрғын үйдi (тұрғын ғимаратты) күтiп-ұстауға арналған ай сайынғы жарналардың мөлшерi туралы шоттар;</w:t>
      </w:r>
      <w:r>
        <w:br/>
      </w:r>
      <w:r>
        <w:rPr>
          <w:rFonts w:ascii="Times New Roman"/>
          <w:b w:val="false"/>
          <w:i w:val="false"/>
          <w:color w:val="000000"/>
          <w:sz w:val="28"/>
        </w:rPr>
        <w:t>
      коммуналдық қызметтердi тұтынуға арналған шоттар;</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Батыс Қазақстан облысы Орал қалалық мәслихатының 2012.04.23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өзгерту енгізілді - Батыс Қазақстан облысы Орал қалалық мәслихатының 2012.12.12 </w:t>
      </w:r>
      <w:r>
        <w:rPr>
          <w:rFonts w:ascii="Times New Roman"/>
          <w:b w:val="false"/>
          <w:i w:val="false"/>
          <w:color w:val="000000"/>
          <w:sz w:val="28"/>
        </w:rPr>
        <w:t>№ 9-5</w:t>
      </w:r>
      <w:r>
        <w:rPr>
          <w:rFonts w:ascii="Times New Roman"/>
          <w:b w:val="false"/>
          <w:i w:val="false"/>
          <w:color w:val="ff0000"/>
          <w:sz w:val="28"/>
        </w:rPr>
        <w:t xml:space="preserve">, 27.02.2014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11. Тұрғын жайда бірнеше меншік иелері тұрған жағдайда тұрғын үй көмегі алғашқы өтініш берген тұлғаға отбасы құрамындағы басқа меншік иелерін есепке алып, тағайындалады. Егер құжаттардың тізімі толық болмаса, тұрғын үй көмегі тағайындалмайды.</w:t>
      </w:r>
      <w:r>
        <w:br/>
      </w:r>
      <w:r>
        <w:rPr>
          <w:rFonts w:ascii="Times New Roman"/>
          <w:b w:val="false"/>
          <w:i w:val="false"/>
          <w:color w:val="000000"/>
          <w:sz w:val="28"/>
        </w:rPr>
        <w:t>
      12. Ұсынылған құжаттарды қарау нәтижесi бойынша хабарлама және тұрғын үйдi күтiп ұстау және коммуналдық қызметтi тұтыну шығындары, тұрғын үйді (тұрғын ғимаратты) күтіп-ұстауға жұмсалатын шығыстар, отбасының (азаматтың) жалдау ақысы жөнiнде мәлiмет жасалады. Мәлiметтерде көмек тағайындау есебi көрсетiледі. Хабарламаның бiр данасы тұрғын жайдың меншік иесінде (жалдаушыда) сақталады. Хабарламаның үлгісі бөліммен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Батыс Қазақстан облысы Орал қалалық мәслихатының 2012.12.12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Хабарлама тұрғын үй көмегін беруге негiз болып табылады</w:t>
      </w:r>
      <w:r>
        <w:br/>
      </w:r>
      <w:r>
        <w:rPr>
          <w:rFonts w:ascii="Times New Roman"/>
          <w:b w:val="false"/>
          <w:i w:val="false"/>
          <w:color w:val="000000"/>
          <w:sz w:val="28"/>
        </w:rPr>
        <w:t>
      13. Азаматтардың келесi санаттары үшiн өтемақы шараларымен коммуналдық қызметтерді тұтынуға және телефон үшін абоненттік төлемақының ұлғаюы бөлігінде байланыс қызметтеріне қамтамасыз етілетін тұрғын жай алаңының нормалары, пайдаланып отырған тұрғын жайдың бiр бiрлiгiнің нақты аумағына, бiрақ 64 шаршы метрден аспайтын болып: зейнеткерлер, жалпы ауру бойынша мүгедектер және оларды күтетiн азаматтар, тұл жетiм балалар, ата-анасыз қалған балалармен бiрге тұратын қамқоршылар күндіз оқу нысанындағы жалпы орта, техникалық және кәсіптік, орта білімнен кейінгі жүйеде, жоғары білім беру жүйесінде оқу орнын бітіргенге дейін, бірақ жиырма үш жастан аспайтын шекте, кәмелетке толмаған балалармен бiрге тұратын немесе үш жасқа толмаған баланы тәрбиелеп отырған баласымен бiрге тұратын зейнеткерлер мен мүгедектер отбасы, жасы жиырма үш жастан аспайтын күндіз оқу нысанындағы жалпы орта, техникалық және кәсіптік, орта білімнен кейінгі жүйеде, жоғары білім беру жүйесінде оқитын тұлғалармен бірге тұратын зейнеткерлер мен мүгедектер отбасы, ал басқа санаттағы азаматтар үшiн тұрғын үй заңнамасымен белгіленген тұрғын жай алаңының нормасы шегiнде белгіленеді.</w:t>
      </w:r>
      <w:r>
        <w:br/>
      </w:r>
      <w:r>
        <w:rPr>
          <w:rFonts w:ascii="Times New Roman"/>
          <w:b w:val="false"/>
          <w:i w:val="false"/>
          <w:color w:val="000000"/>
          <w:sz w:val="28"/>
        </w:rPr>
        <w:t>
      Өтемақы шараларымен қамтамасыз етілетін тұрғын жай алаңының нормалары кондоминиум объектісінің ортақ мүлкін күрделі жөндеуге және (немесе) күрделі жөндеуге қаражат жинақтауға арналған жарналарға, жалға алған тұрғын үйді пайдаланғаны үшін жалға алу ақысы тұрғын жайдың бiр бiрлiгiнің нақты аумағына, бiрақ 50 шаршы метрден аспайтын болып белгіленеді.</w:t>
      </w:r>
      <w:r>
        <w:br/>
      </w:r>
      <w:r>
        <w:rPr>
          <w:rFonts w:ascii="Times New Roman"/>
          <w:b w:val="false"/>
          <w:i w:val="false"/>
          <w:color w:val="000000"/>
          <w:sz w:val="28"/>
        </w:rPr>
        <w:t>
      </w:t>
      </w:r>
      <w:r>
        <w:rPr>
          <w:rFonts w:ascii="Times New Roman"/>
          <w:b w:val="false"/>
          <w:i w:val="false"/>
          <w:color w:val="ff0000"/>
          <w:sz w:val="28"/>
        </w:rPr>
        <w:t xml:space="preserve">Ескерту. 13 тармаққа өзгерту енгізілді - Батыс Қазақстан облысы Орал қалалық мәслихатының 2010.07.13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14. Тұрғын үй көмегі жарты жылдық бойына алты ай мерзiмге, жарты жылдық алдындағы шығыстар өткен тоқсанға немесе қызметтер толық көлемде көрсетілген соңғы тоқсанға есептелсін өткен тоқсандағы кіріс бойынша, егер ағымдағы тоқсанда тарифтерде өзгерістер болса, онда ағымдағы тоқсан тариф бойынша тағайындалады. Тұрғын үй көмегін тағайындауға арналған құжаттары тіркелген арыздарды қабылдау жартыжылдықтың соңғы айының 18 күніне дейін жүргізіледі.</w:t>
      </w:r>
      <w:r>
        <w:br/>
      </w:r>
      <w:r>
        <w:rPr>
          <w:rFonts w:ascii="Times New Roman"/>
          <w:b w:val="false"/>
          <w:i w:val="false"/>
          <w:color w:val="000000"/>
          <w:sz w:val="28"/>
        </w:rPr>
        <w:t>
      Тұрғын үй көмегі жартыжылдық сайын тоқсандарға бөле отырып тағайындалады. Бiрiншi жартыжылдықта I-ші тоқсан - жылу беру мерзiмi, II-ші тоқсан – жазғы мерзiм, екiншi жартыжылдықта III-ші тоқсан – жазғы мерзiм, IV-ші тоқсан - жылу беру мерзiмi. Жаңа мерзiмге көмекті ресімдеу ресімдеудің алғашқы процедурасына ұқсас.</w:t>
      </w:r>
      <w:r>
        <w:br/>
      </w:r>
      <w:r>
        <w:rPr>
          <w:rFonts w:ascii="Times New Roman"/>
          <w:b w:val="false"/>
          <w:i w:val="false"/>
          <w:color w:val="000000"/>
          <w:sz w:val="28"/>
        </w:rPr>
        <w:t>
      </w:t>
      </w:r>
      <w:r>
        <w:rPr>
          <w:rFonts w:ascii="Times New Roman"/>
          <w:b w:val="false"/>
          <w:i w:val="false"/>
          <w:color w:val="ff0000"/>
          <w:sz w:val="28"/>
        </w:rPr>
        <w:t xml:space="preserve">Ескерту. 14 тармаққа өзгерту енгізілді - Батыс Қазақстан облысы Орал қалалық мәслихатының 2010.07.13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15. Тұтынушы жылу энергиясын тұрғын жайдың 1 шаршы метрiн жылумен қамтудың өзiндiк құны табиғи монополиялар субъектілері үшін белгiленген тарифтерден жоғары жылу көздерiнен алатын болса, уәкілетті орган өзiнiң есеп шотына түскен есептерге және тұрғындардың тіркелген тізіміне сәйкес қамтамасыз етушi мекемеге айырманы төлейдi. Жылумен қамтамасыз ететін сомманың айырмасы қызмет көрсетушінің есеп шотына содан кейінгі аударылыммен тұрғындардың жеке есеп шотына аударылады.</w:t>
      </w:r>
      <w:r>
        <w:br/>
      </w:r>
      <w:r>
        <w:rPr>
          <w:rFonts w:ascii="Times New Roman"/>
          <w:b w:val="false"/>
          <w:i w:val="false"/>
          <w:color w:val="000000"/>
          <w:sz w:val="28"/>
        </w:rPr>
        <w:t>
      16. Отбасының (азаматтың) тұрғын жай ұстау және коммуналдық қызметтердi төлеуге арналған шекті жол берілетін шығыстар үлесі, отбасының табысы, сондай-ақ тұрғын үй-коммуналдық қызметтің тарифтерi мен ставкалары өзгерген жағдайда алдыңғы тағайындауда уақытылы ескерілмеген табыстарды уәкілетті орган бұрын тағайындалған көмекті қайта есептейдi.</w:t>
      </w:r>
      <w:r>
        <w:br/>
      </w:r>
      <w:r>
        <w:rPr>
          <w:rFonts w:ascii="Times New Roman"/>
          <w:b w:val="false"/>
          <w:i w:val="false"/>
          <w:color w:val="000000"/>
          <w:sz w:val="28"/>
        </w:rPr>
        <w:t>
      17. Тұрғын үй көмегін алушылар тұрғын үй көмегiн тағайындауға қатысы бар қандай да болмасын өзгерiстер жөнiнде 10 күн мерзiм ішінде (отбасы құрамы, бюджетi, жылжымайтын мүлiк алуы және тағы басқа), сондай-ақ көмекті қате есептеу жайттары жөнiнде уәкілетті органға хабарлауға мiндеттi. Уәкілетті органға қасақана қате мәлiметтер бергендiгi салдарынан заңсыз немесе көтермеленген өтемақы тағайындалса, меншiк иесіне (жалдаушыға) тұрғын үй көмегі бiр жылғы мерзімге дейін берілмеуі мүмкін, ал заңсыз түрде алынған тұрғын үй көмегі түріндегі сомалар ерікті түрде, ал бас тартқан жағдайда - сот тәртібімен қайтарылады. Келесі мерзімге арналған тұрғын үй көмегі заңсыз алынған тұрғын үй көмегі бюджетке қайтарылған соң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17 тармақ жаңа редакцияда - Батыс Қазақстан облысы Орал қалалық мәслихатының 2010.07.13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18. Уәкілетті органның қызметкері арыз иесiнiң тұрғылықты жеріне баруға құқылы.</w:t>
      </w:r>
      <w:r>
        <w:br/>
      </w:r>
      <w:r>
        <w:rPr>
          <w:rFonts w:ascii="Times New Roman"/>
          <w:b w:val="false"/>
          <w:i w:val="false"/>
          <w:color w:val="000000"/>
          <w:sz w:val="28"/>
        </w:rPr>
        <w:t>
      19. Тұрғын үй көмегі жылу беру мерзімі кезінде орталық жылуға қосылмаған және жылы сумен қамтамасыз етілмеген, пәтерді жылыту автономды жылыту құрылғысымен жүзеге асырылатын үйлердің меншік иелеріне тағайындалады. Бұл жерде электрқуатына төленетін соманы тұрғын жай ауданының нормасына және есептегі мерзімде қызмет көрсетушінің тарифіне сәйкес жылу мен ыстық су төлеміне баламалы сомамен есептейді.</w:t>
      </w:r>
      <w:r>
        <w:br/>
      </w:r>
      <w:r>
        <w:rPr>
          <w:rFonts w:ascii="Times New Roman"/>
          <w:b w:val="false"/>
          <w:i w:val="false"/>
          <w:color w:val="000000"/>
          <w:sz w:val="28"/>
        </w:rPr>
        <w:t>
      20.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тұрғын үй көмегі берілмейді.</w:t>
      </w:r>
      <w:r>
        <w:br/>
      </w:r>
      <w:r>
        <w:rPr>
          <w:rFonts w:ascii="Times New Roman"/>
          <w:b w:val="false"/>
          <w:i w:val="false"/>
          <w:color w:val="000000"/>
          <w:sz w:val="28"/>
        </w:rPr>
        <w:t>
      Жұмыссыз ретінде белгіленген тәртіппен тіркелген тұлғаларға тұрғын үй көмегі жұмыссыз мәртебесі берілген айдан бастап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20 тармаққа өзгерту енгізілді - Батыс Қазақстан облысы Орал қалалық мәслихатының 2010.07.13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p>
    <w:bookmarkStart w:name="z7" w:id="4"/>
    <w:p>
      <w:pPr>
        <w:spacing w:after="0"/>
        <w:ind w:left="0"/>
        <w:jc w:val="both"/>
      </w:pPr>
      <w:r>
        <w:rPr>
          <w:rFonts w:ascii="Times New Roman"/>
          <w:b w:val="false"/>
          <w:i w:val="false"/>
          <w:color w:val="ff0000"/>
          <w:sz w:val="28"/>
        </w:rPr>
        <w:t xml:space="preserve">
3. тарау алып тасталды - Батыс Қазақстан облысы Орал қалалық мәслихатының 2012.04.23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p>
    <w:bookmarkEnd w:id="4"/>
    <w:bookmarkStart w:name="z8" w:id="5"/>
    <w:p>
      <w:pPr>
        <w:spacing w:after="0"/>
        <w:ind w:left="0"/>
        <w:jc w:val="both"/>
      </w:pPr>
      <w:r>
        <w:rPr>
          <w:rFonts w:ascii="Times New Roman"/>
          <w:b w:val="false"/>
          <w:i w:val="false"/>
          <w:color w:val="000000"/>
          <w:sz w:val="28"/>
        </w:rPr>
        <w:t>
4. Тұрғын үй көмегін төлеу</w:t>
      </w:r>
    </w:p>
    <w:bookmarkEnd w:id="5"/>
    <w:p>
      <w:pPr>
        <w:spacing w:after="0"/>
        <w:ind w:left="0"/>
        <w:jc w:val="both"/>
      </w:pPr>
      <w:r>
        <w:rPr>
          <w:rFonts w:ascii="Times New Roman"/>
          <w:b w:val="false"/>
          <w:i w:val="false"/>
          <w:color w:val="000000"/>
          <w:sz w:val="28"/>
        </w:rPr>
        <w:t>      27. Аз қамтамасыз етілген отбасыларға (азаматтарға) тұрғын үй көмегін төлеу тұрғын үй көмегін көрсетуге көзделген бюджеттік қаражат есебінен екінші деңгейдегі банктер арқылы арызда көрсетілген тұрғын үй көмегін алушылардың жеке есеп шотына уәкілетті органмен жүзеге асырылады.</w:t>
      </w:r>
      <w:r>
        <w:br/>
      </w:r>
      <w:r>
        <w:rPr>
          <w:rFonts w:ascii="Times New Roman"/>
          <w:b w:val="false"/>
          <w:i w:val="false"/>
          <w:color w:val="000000"/>
          <w:sz w:val="28"/>
        </w:rPr>
        <w:t>
      Келесі жартыжылдықта тұрғын үйді ұстауға (жеке тұрғын үйді ұстаудан басқа) және кондоминиум объектілерінің ортақ мүлкін күрделі жөндеуге және (немесе) коммуналдық қызметті қызметтерді пайдаланғаны үшін, күрделі жөндеуге қаражат жинақтауға арналған жарналарды, тұрғын үйді пайдаланғаны үшін жалдау ақысына тағайындалған сомалардың төленгені жөнінде түбіртекті ұсынады.</w:t>
      </w:r>
      <w:r>
        <w:br/>
      </w:r>
      <w:r>
        <w:rPr>
          <w:rFonts w:ascii="Times New Roman"/>
          <w:b w:val="false"/>
          <w:i w:val="false"/>
          <w:color w:val="000000"/>
          <w:sz w:val="28"/>
        </w:rPr>
        <w:t>
      28. Төленбеген немесе жартылай төлеген жағдайда, тұрғын үй көмегі, кондоминиум объектісінің ортақ мүлкін күрделі жөндеуге және (немесе) күрделі жөндеуге қаражат жинақтауға арналған жарналардың шығындарын төлеуге арналған көмек, тұрғын үйді пайдаланғаны үшін жалдау ақысына тағайындалған өткен кезеңдегі сомаларды бекіткен құжат (түбіртек) болмаса, келесі кезеңде отбасының (азаматтың) жоғарыда көрсетілген көмектер берілмейді.</w:t>
      </w:r>
      <w:r>
        <w:br/>
      </w:r>
      <w:r>
        <w:rPr>
          <w:rFonts w:ascii="Times New Roman"/>
          <w:b w:val="false"/>
          <w:i w:val="false"/>
          <w:color w:val="000000"/>
          <w:sz w:val="28"/>
        </w:rPr>
        <w:t>
      Тағайындалған тұрғын үй көмегі жартыжылдыққа төленеді.</w:t>
      </w:r>
      <w:r>
        <w:br/>
      </w:r>
      <w:r>
        <w:rPr>
          <w:rFonts w:ascii="Times New Roman"/>
          <w:b w:val="false"/>
          <w:i w:val="false"/>
          <w:color w:val="000000"/>
          <w:sz w:val="28"/>
        </w:rPr>
        <w:t>
      </w:t>
      </w:r>
      <w:r>
        <w:rPr>
          <w:rFonts w:ascii="Times New Roman"/>
          <w:b w:val="false"/>
          <w:i w:val="false"/>
          <w:color w:val="ff0000"/>
          <w:sz w:val="28"/>
        </w:rPr>
        <w:t xml:space="preserve">Ескерту. 28 тармаққа өзгерту енгізілді - Батыс Қазақстан облысы Орал қалалық мәслихатының 2010.07.13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29. Тұрғын үй көмегінің мөлшерi тұрғын жай ұстау және коммуналдық қызметтердi пайдалану үшiн, кондоминиум объектісінің ортақ мүлкін күрделі жөндеуге және (немесе) күрделі жөндеуге қаражат жинақтауға арналған жарналардың шығындарын төлеуге, тұрғын үйді пайдаланғаны үшін жалдау ақысы белгiленген нормаларға сәйкес нақты есептелген соммадан аспауы қажет.</w:t>
      </w:r>
      <w:r>
        <w:br/>
      </w:r>
      <w:r>
        <w:rPr>
          <w:rFonts w:ascii="Times New Roman"/>
          <w:b w:val="false"/>
          <w:i w:val="false"/>
          <w:color w:val="000000"/>
          <w:sz w:val="28"/>
        </w:rPr>
        <w:t>
      30. Жыл сайын уәкілетті органмен тұрғын үй көмегiн қаржыландыруға бюджеттiк сұраным дайындалып, Орал қалалық мәслихатының сессиясында бекiтiледi. Орал қаласының қаржы бөлiмi ақшалай қаражаттарды ай сайын уәкілетті органға аударады. Тұрғын үй көмегі бөлiмi ай сайын берілген соммасы көрсетілген тұрғын үй көмегінің тағайындалғаны және төленгені жөнінде ақпаратты мәлімет үшiн Орал қаласының қаржы бөлiмiне ұсынып отырады.</w:t>
      </w:r>
      <w:r>
        <w:br/>
      </w:r>
      <w:r>
        <w:rPr>
          <w:rFonts w:ascii="Times New Roman"/>
          <w:b w:val="false"/>
          <w:i w:val="false"/>
          <w:color w:val="000000"/>
          <w:sz w:val="28"/>
        </w:rPr>
        <w:t>
      31. Тұрғын үй көмегін тағайындау барысында туындаған барлық даулар мен келіспеушіліктер заңда белгіленген тәртіппен шешiледi.</w:t>
      </w:r>
    </w:p>
    <w:bookmarkStart w:name="z9" w:id="6"/>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2010 жылғы 12 наурыздағы</w:t>
      </w:r>
      <w:r>
        <w:br/>
      </w:r>
      <w:r>
        <w:rPr>
          <w:rFonts w:ascii="Times New Roman"/>
          <w:b w:val="false"/>
          <w:i w:val="false"/>
          <w:color w:val="000000"/>
          <w:sz w:val="28"/>
        </w:rPr>
        <w:t>
№ 27-12 шешіміне 2 қосымша</w:t>
      </w:r>
    </w:p>
    <w:bookmarkEnd w:id="6"/>
    <w:p>
      <w:pPr>
        <w:spacing w:after="0"/>
        <w:ind w:left="0"/>
        <w:jc w:val="left"/>
      </w:pPr>
      <w:r>
        <w:rPr>
          <w:rFonts w:ascii="Times New Roman"/>
          <w:b/>
          <w:i w:val="false"/>
          <w:color w:val="000000"/>
        </w:rPr>
        <w:t xml:space="preserve"> Орал қалалық мәслихатының күші</w:t>
      </w:r>
      <w:r>
        <w:br/>
      </w:r>
      <w:r>
        <w:rPr>
          <w:rFonts w:ascii="Times New Roman"/>
          <w:b/>
          <w:i w:val="false"/>
          <w:color w:val="000000"/>
        </w:rPr>
        <w:t>
жойылған кейбір шешімдерінің тізбесі</w:t>
      </w:r>
    </w:p>
    <w:p>
      <w:pPr>
        <w:spacing w:after="0"/>
        <w:ind w:left="0"/>
        <w:jc w:val="both"/>
      </w:pPr>
      <w:r>
        <w:rPr>
          <w:rFonts w:ascii="Times New Roman"/>
          <w:b w:val="false"/>
          <w:i w:val="false"/>
          <w:color w:val="000000"/>
          <w:sz w:val="28"/>
        </w:rPr>
        <w:t>      1. Орал қалалық мәслихатының 2007 жылғы 5 сәуірдегі № 43-6 "Орал қаласында нашар қамтамасыз етілген отбасыларына (азаматтарға) тұрғын үй жәрдемақысын беру тәртібі мен мөлшері туралы Қағиданы"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7-1-67 тіркелген, 2007 жылғы 3 мамырдағы "Жайық үні" газетінде № 18 және 2007 жылғы 17 мамырдағы "Пульс города" газетінде № 20 жарияланған).</w:t>
      </w:r>
      <w:r>
        <w:br/>
      </w:r>
      <w:r>
        <w:rPr>
          <w:rFonts w:ascii="Times New Roman"/>
          <w:b w:val="false"/>
          <w:i w:val="false"/>
          <w:color w:val="000000"/>
          <w:sz w:val="28"/>
        </w:rPr>
        <w:t>
      2. Орал қалалық мәслихатының 2007 жылғы 16 шілдедегі № 47-9 "Орал қалалық мәслихатының "2007 жылғы 5 сәуірдегі №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7-1-73 тіркелген, 2007 жылғы 13 желтоқсандағы "Жайық үні" газетінде № 50 және 2007 жылғы 13 желтоқсандағы "Пульс города" газетінде № 50 жарияланған).</w:t>
      </w:r>
      <w:r>
        <w:br/>
      </w:r>
      <w:r>
        <w:rPr>
          <w:rFonts w:ascii="Times New Roman"/>
          <w:b w:val="false"/>
          <w:i w:val="false"/>
          <w:color w:val="000000"/>
          <w:sz w:val="28"/>
        </w:rPr>
        <w:t>
      3. Орал қалалық мәслихатының 2008 жылғы 2 шілдедегі № 9-15 "Орал қалалық мәслихатының "2007 жылғы 5 сәуірдегі №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7-1-107 тіркелген, 2008 жылғы 24 шілдедегі "Жайық үні" газетінде № 30 және 2008 жылғы 31 шілдедегі "Пульс города" газетінде № 31 жарияланған).</w:t>
      </w:r>
      <w:r>
        <w:br/>
      </w:r>
      <w:r>
        <w:rPr>
          <w:rFonts w:ascii="Times New Roman"/>
          <w:b w:val="false"/>
          <w:i w:val="false"/>
          <w:color w:val="000000"/>
          <w:sz w:val="28"/>
        </w:rPr>
        <w:t>
      4. Орал қалалық мәслихатының 2008 жылғы 29 қыркүйектегі № 11-19 "Орал қалалық мәслихатының "2007 жылғы 5 сәуірдегі №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7-1-115 тіркелген, 2008 жылғы 9 қазандағы "Жайық үні" газетінде № 41 және 2008 жылғы 9 қазандағы "Пульс города" газетінде № 41 жарияланған).</w:t>
      </w:r>
      <w:r>
        <w:br/>
      </w:r>
      <w:r>
        <w:rPr>
          <w:rFonts w:ascii="Times New Roman"/>
          <w:b w:val="false"/>
          <w:i w:val="false"/>
          <w:color w:val="000000"/>
          <w:sz w:val="28"/>
        </w:rPr>
        <w:t>
      5. Орал қалалық мәслихатының 2009 жылғы 31 наурыздағы № 15-11 "Орал қалалық мәслихатының "2007 жылғы 5 сәуірдегі №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7-1-137 тіркелген, 2009 жылғы 7 мамырдағы "Жайық үні" газетінде № 19 және 2009 жылғы 7 мамырдағы "Пульс города" газетінде № 19 жарияланған).</w:t>
      </w:r>
      <w:r>
        <w:br/>
      </w:r>
      <w:r>
        <w:rPr>
          <w:rFonts w:ascii="Times New Roman"/>
          <w:b w:val="false"/>
          <w:i w:val="false"/>
          <w:color w:val="000000"/>
          <w:sz w:val="28"/>
        </w:rPr>
        <w:t>
      6. Орал қалалық мәслихатының 2009 жылғы 8 қазандағы № 21-11 "Орал қалалық мәслихатының "2007 жылғы 5 сәуірдегі №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7-1-156 тіркелген, 2009 жылғы 19 қарашадағы "Жайық үні" газетінде № 47 және 2009 жылғы 19 қарашадағы "Пульс города" газетінде № 47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