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ed12" w14:textId="6d2e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N 1 қалалық сайлау округі аумағында барлық кандидаттар үшін үгіттік баспа материалдарын орналастыру үшін орныдар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2010 жылғы 16 қыркүйектегі № 2197 қаулысы. Батыс Қазақстан облысы Орал қаласының әділет басқармасында 2010 жылғы 21 қазанда № 7-1-195 тіркелді. Күші жойылды - Батыс Қазақстан облысы Орал қаласы әкімдігінің 2011 жылғы 17 ақпандағы № 320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әкімінің 2011.02.17 № 320 Қаулысы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 негізінде, қалалық (аумақтық) сайлау комиссиясының келісімі бойынша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қаласының N 1 қалалық сайлау округі аумағында барлық кандиттар үшін үгіттік баспа материалдарын орналастыру үшін келесі орындар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Ветелки кенті, № 29 негізгі мектеп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Маштаково кенті, "Мерей" дүңгіршегі мен № 2 үй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Новостройка-Кумыска кенті, "Салтанат" дүкенінің ауданында;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Өскен ауыл кенті, кентке кіретін жол бұрылысында;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Кумыска кенті, автобус аялдамасы;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Зачаганск кенті, "Медколледж" автобус аялдамасы;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Зачаганск кенті, Жәнгір хан көшесі, "Жазира" дүкенінің ауданында;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Зачаганск кенті, "Арман" шағынауданы, "Сүйініш" дүкенінің ауданында;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Зачаганск кенті, "Кеңдала" шағынауданы, "Айхан" дүкенінің ауданында;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Меловые горки кенті, "Люкс" дүкенінің ауданында;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Прудхоз кенті, № 17 автобус маршрутының соңғы аялдамасы; 12) Круглоозерное кенті, автобус аялдамасы;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Серебряково кенті, автобус аялдамасы.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"Орал қаласының тұрғын үй-коммуналдық шаруашылығы, жолаушы көлігі және автомобиль жолдары бөлімі" мемлекеттік мекеме осы қаулыдан туындайтын барлық 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Орал қаласы әкімінің орынбасары Т. Р. Нығметовке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 С. Оразов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