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0a9e" w14:textId="6300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аумағында оқу құралдарының көшпелі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2010 жылғы 16 қыркүйектегі № 2174 қаулысы. Батыс Қазақстан облысы Орал қаласының әділет басқармасында 2010 жылғы 21 қазанда № 7-1-196 тіркелді. Күші жойылды - Батыс Қазақстан облысы Орал қаласы әкімдігінің 2011 жылғы 17 ақпандағы № 320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әкімінің 2011.02.17 № 320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12 сәуірдегі № 544 "Сауда қызметін реттеу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2005 жылғы 21 сәуірдегі № 371 "Ішкі сауда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қаласында аумағында 2010 жылғы 18 тамыздан бастап 1 қазанға дейінгі аралықта оқу құралдарының көшпелі сауда орындары болып Д. Нұрпейісова көшесінің бойы Құрманғазы және Мұхит көшелерінің аралығы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ішкі істер департаменті Орал қалалық ішкі істер басқармасы" мемлекеттік мекемесі (келісім бойынша) күн сайын көшпелі сауда орындарының аумағында қоғамдық тәртіпті және жол қауіпсіздігін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"Орал қаласының тұрғын үй-коммуналдық шаруашылық, жолаушы көлігі және автомобиль жолдары бөлімі" мемлекеттік мекемесі көшпелі сауда орындары аумағына қоқыс салатын контейнерлерді, биодәретханаларды орнатсын және күнделікті жинастыру мен қоқыстарды шығаруды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"Орал қаласының кәсіпкерлік бөлімі" және "Орал қаласының білім беру бөлімі" мемлекеттік мекемелері осы қаулыдан туындайтын барлық 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 және 2010 жылдың 18 тамыздан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әкімінің орынбасары В. Дремасовқа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 С. Оразов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Мухамедьяров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16.09.2010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