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6ba5" w14:textId="f316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16-1 "2010-2012 жылдарға арналған Бөрлі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2010 жылғы 15 сәуірдегі № 19-2 шешімі. Батыс Қазақстан облысы Бөрлі ауданы әділет басқармасында 2010 жылғы 6 мамырда № 7-3-95 тіркелді. Күші жойылды - Батыс Қазақстан облысы Бөрлі аудандық мәслихатының 2010 жылғы 22 желтоқсандағы № 24-4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мәслихатының 2010.12.22 № 24-4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қаржы министрінің 2010 жылғы 1 сәуірдегі № 141 "Қазақстан Республикасының Бірыңғай бюджеттік сыныптамасының кейбір мәселелері" </w:t>
      </w:r>
      <w:r>
        <w:rPr>
          <w:rFonts w:ascii="Times New Roman"/>
          <w:b w:val="false"/>
          <w:i w:val="false"/>
          <w:color w:val="000000"/>
          <w:sz w:val="28"/>
        </w:rPr>
        <w:t>бұйрығын</w:t>
      </w:r>
      <w:r>
        <w:rPr>
          <w:rFonts w:ascii="Times New Roman"/>
          <w:b w:val="false"/>
          <w:i w:val="false"/>
          <w:color w:val="000000"/>
          <w:sz w:val="28"/>
        </w:rPr>
        <w:t xml:space="preserve"> басшылыққа алып және аудан әкімінің оң тұжырымын есепке ала отырып, Бөрлі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Бөрлі ауданының бюджеті туралы" Бөрлі аудандық мәслихатының 2009 жылғы 25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7-3-87 тіркелген, 2010 жылғы 19 қаңтардағы "Бөрлі жаршысы-Бурлинские вести" газетінде № 6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"4 347 077" деген сандар "4 411 630" сандарымен өзгертілсін;</w:t>
      </w:r>
      <w:r>
        <w:br/>
      </w:r>
      <w:r>
        <w:rPr>
          <w:rFonts w:ascii="Times New Roman"/>
          <w:b w:val="false"/>
          <w:i w:val="false"/>
          <w:color w:val="000000"/>
          <w:sz w:val="28"/>
        </w:rPr>
        <w:t>
      "389 154" деген сандар "453 707" сандарымен өзгертілсін;</w:t>
      </w:r>
      <w:r>
        <w:br/>
      </w:r>
      <w:r>
        <w:rPr>
          <w:rFonts w:ascii="Times New Roman"/>
          <w:b w:val="false"/>
          <w:i w:val="false"/>
          <w:color w:val="000000"/>
          <w:sz w:val="28"/>
        </w:rPr>
        <w:t>
      2) тармақшадағы "4 531 741" деген сандар "4 596 294" сандарымен өзгертілсін;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тармақтың</w:t>
      </w:r>
      <w:r>
        <w:rPr>
          <w:rFonts w:ascii="Times New Roman"/>
          <w:b w:val="false"/>
          <w:i w:val="false"/>
          <w:color w:val="000000"/>
          <w:sz w:val="28"/>
        </w:rPr>
        <w:t xml:space="preserve"> 1) тармақшасы мынадай мазмұндағы абзацтармен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- 20 784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- 332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- 822 мың теңге;</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- 42 615 мың теңге.".</w:t>
      </w:r>
      <w:r>
        <w:br/>
      </w:r>
      <w:r>
        <w:rPr>
          <w:rFonts w:ascii="Times New Roman"/>
          <w:b w:val="false"/>
          <w:i w:val="false"/>
          <w:color w:val="000000"/>
          <w:sz w:val="28"/>
        </w:rPr>
        <w:t>
</w:t>
      </w:r>
      <w:r>
        <w:rPr>
          <w:rFonts w:ascii="Times New Roman"/>
          <w:b w:val="false"/>
          <w:i w:val="false"/>
          <w:color w:val="000000"/>
          <w:sz w:val="28"/>
        </w:rPr>
        <w:t>
      2. Аталып отырған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Н. Шиганакова</w:t>
      </w:r>
      <w:r>
        <w:br/>
      </w:r>
      <w:r>
        <w:rPr>
          <w:rFonts w:ascii="Times New Roman"/>
          <w:b w:val="false"/>
          <w:i w:val="false"/>
          <w:color w:val="000000"/>
          <w:sz w:val="28"/>
        </w:rPr>
        <w:t>
</w:t>
      </w:r>
      <w:r>
        <w:rPr>
          <w:rFonts w:ascii="Times New Roman"/>
          <w:b w:val="false"/>
          <w:i/>
          <w:color w:val="000000"/>
          <w:sz w:val="28"/>
        </w:rPr>
        <w:t>      Аудандық мәслихат хатшысы        И. Измағамбетов</w:t>
      </w:r>
    </w:p>
    <w:bookmarkStart w:name="z6"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 19-2 шешіміне 1 қосымша</w:t>
      </w:r>
    </w:p>
    <w:bookmarkEnd w:id="1"/>
    <w:p>
      <w:pPr>
        <w:spacing w:after="0"/>
        <w:ind w:left="0"/>
        <w:jc w:val="left"/>
      </w:pPr>
      <w:r>
        <w:rPr>
          <w:rFonts w:ascii="Times New Roman"/>
          <w:b/>
          <w:i w:val="false"/>
          <w:color w:val="000000"/>
        </w:rPr>
        <w:t xml:space="preserve"> 2010 жылға арналған Бөрлі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00"/>
        <w:gridCol w:w="513"/>
        <w:gridCol w:w="513"/>
        <w:gridCol w:w="7413"/>
        <w:gridCol w:w="211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4 411 630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4 397 029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3 615 867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1 190 725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1 190 725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1 882 213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1 882 213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405 203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304 579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28 424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126 659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47 406</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мемлекттік мекемелер салатын айыппұлдар, өсімпұлдар, санкциялар өндіріп алулар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мемлекттік мекемелер салатын айыппұлдар, өсімпұлдар, санкциялар өндіріп алулар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төленетін басқа да салықтық емес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280 049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156 976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156 976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123 073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123 073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РЕСМИ ТРАНСФЕРТЕРДІҢ ТҮСІМДЕРІ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453 707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трансферртер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453 707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228 507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904"/>
        <w:gridCol w:w="904"/>
        <w:gridCol w:w="6792"/>
        <w:gridCol w:w="202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4 596 294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Шығындар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218 930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141 124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134 424</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 жоспарлау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w:t>
            </w:r>
          </w:p>
        </w:tc>
      </w:tr>
      <w:tr>
        <w:trPr>
          <w:trHeight w:val="8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(областық манызы бар қаланы) басқару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2 579 265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263 027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 жалпы орта білім</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2 074 901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2 074 901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1 946 314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түрлі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241 337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70 910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140 603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129 058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45 129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22 869</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19 443</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547 234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303 637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(село),ауылдық (селолық)округ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азаматтарды тұрғын үймен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303 637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221 630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231 097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383 108</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10 008</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101 545</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мәдениет және тілдерді дамыту бөлімі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62 749</w:t>
            </w:r>
          </w:p>
        </w:tc>
      </w:tr>
      <w:tr>
        <w:trPr>
          <w:trHeight w:val="4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20 476</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136 268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47 734</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ауыл шаруашылығы бөлімі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6 728</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 санитарлық союды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объектісін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66 778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66 778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жер шаруашылығын орналастыру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13 518</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құрылысы және сәулет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318 861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инфраструктурасын дамыту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306 561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37 559</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әзірлеу және оған сараптама жүргізу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165 519</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165 519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159 192</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АКТИВТЕРМЕН ЖАСАЛАТЫН ОПЕРАЦИЯЛАР БОЙЫНША САЛЬДО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(профицит пайдалану) ҚАРЖЫЛАНДЫРУ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157 958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