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a36f" w14:textId="666a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2010 жылғы 19 сәуірдегі N 92 қаулысы. Батыс Қазақстан облысы Казталов ауданы әділет басқармасында 2010 жылғы 27 мамырда N 7-8-108 тіркелді. Күші жойылды Батыс Қазақстан облысы Казталов ауданы әкімдігінің 2012 жылғы 6 сәуірдегі N 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Батыс Қазақстан облысы Казталов ауданы әкімдігінің 06.04.2012 N 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6 наурыздағы N 264 "Мемлекет басшысының 2009 жылғы 6 наурыздағы "Дағдарыстан жаңару мен дамуға" атты Қазақстан халқына Жолдауын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Жоғары оқу орындарын, колледждер мен кәсіптік лицейлерді бітірген түлектердің білімін, шеберлігін, дағдысын жетілдіру үшін және тәжірибе алу мақсатында, "Казталов аудандық жұмыспен қамту және әлеуметтік бағдарламалар бөлімі" мемлекеттік мекемесінде (әрі қарай – Уәкілетті орган) тіркелген, мамандығы бойынша жұмыс өтілі болмаған жас мамандарды жұмысқа орналастыру, әлеуметтік қорғау жөніндегі қосымша шаралар ретінде, жастар практикасы ұйымдастырылсын.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Еңбек рыногындағы жағдай мен бюджет қаражатына қарай, уәкілетті орган жастар практикасын бағыттау үшін жоғары оқу орындарын, колледждер мен кәсіптік лицейлердің түлектері арасынан жұмыссыздар санын анықтасын.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Уәкілетті органда тіркелген жұмыссыз, жоғары оқу орындарының, коллежддерінің, кәсіптік лицейлердің түлектерімен жастар практикасы төнірегіндегі уақытша жұмыс орындарын ұсынуға өтініш білдірген жұмыс берушілер шарт жасасын.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Жастар практикасын өткізу жөніндегі іс-шаралар жергілікті бюджет қаражаты мен республикалық бюджеттің мақсатты трансферттері есебінен жүзеге асырылады.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ресми жарияланған күннен бастап он күннен кейін қолданысқа енгізіледі және 2010 жылдың 1 қаңтардан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қаулыны орындау барысы аудан әкімінің орынбасары С. Молдашевқа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