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7cf7" w14:textId="0007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5 тамыздағы N 22-3 шешімі. Батыс Қазақстан облысы Сырым ауданы әділет басқармасында 2010 жылғы 12 тамызда N 7-10-89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2010 жылғы 30 шілдедегі N 23-1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3046)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w:t>
      </w:r>
      <w:r>
        <w:rPr>
          <w:rFonts w:ascii="Times New Roman"/>
          <w:b w:val="false"/>
          <w:i w:val="false"/>
          <w:color w:val="000000"/>
          <w:sz w:val="28"/>
        </w:rPr>
        <w:t>шешімін</w:t>
      </w:r>
      <w:r>
        <w:rPr>
          <w:rFonts w:ascii="Times New Roman"/>
          <w:b w:val="false"/>
          <w:i w:val="false"/>
          <w:color w:val="000000"/>
          <w:sz w:val="28"/>
        </w:rPr>
        <w:t xml:space="preserve">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"2 199 404" деген сан "2 342 761" деген санмен өзгертілсін;</w:t>
      </w:r>
      <w:r>
        <w:br/>
      </w:r>
      <w:r>
        <w:rPr>
          <w:rFonts w:ascii="Times New Roman"/>
          <w:b w:val="false"/>
          <w:i w:val="false"/>
          <w:color w:val="000000"/>
          <w:sz w:val="28"/>
        </w:rPr>
        <w:t>
      "2 022 075" деген сан "2 165 432" деген санмен өзгертілсін;</w:t>
      </w:r>
      <w:r>
        <w:br/>
      </w:r>
      <w:r>
        <w:rPr>
          <w:rFonts w:ascii="Times New Roman"/>
          <w:b w:val="false"/>
          <w:i w:val="false"/>
          <w:color w:val="000000"/>
          <w:sz w:val="28"/>
        </w:rPr>
        <w:t>
      "2 181 170" деген сан "2 323 827" деген санмен өзгертілсін;</w:t>
      </w:r>
      <w:r>
        <w:br/>
      </w:r>
      <w:r>
        <w:rPr>
          <w:rFonts w:ascii="Times New Roman"/>
          <w:b w:val="false"/>
          <w:i w:val="false"/>
          <w:color w:val="000000"/>
          <w:sz w:val="28"/>
        </w:rPr>
        <w:t>
</w:t>
      </w:r>
      <w:r>
        <w:rPr>
          <w:rFonts w:ascii="Times New Roman"/>
          <w:b w:val="false"/>
          <w:i w:val="false"/>
          <w:color w:val="000000"/>
          <w:sz w:val="28"/>
        </w:rPr>
        <w:t>
      2) 6 тармақ 6-1 тармақпен төмендегі мазмұнда толықтырылсын:</w:t>
      </w:r>
      <w:r>
        <w:br/>
      </w:r>
      <w:r>
        <w:rPr>
          <w:rFonts w:ascii="Times New Roman"/>
          <w:b w:val="false"/>
          <w:i w:val="false"/>
          <w:color w:val="000000"/>
          <w:sz w:val="28"/>
        </w:rPr>
        <w:t>
      "6-1. 2010 жылға арналған нысаналы трансфертердің жалпы сомасы 143 357 мың теңгемен толықтырылсын, соның ішінде:</w:t>
      </w:r>
      <w:r>
        <w:br/>
      </w:r>
      <w:r>
        <w:rPr>
          <w:rFonts w:ascii="Times New Roman"/>
          <w:b w:val="false"/>
          <w:i w:val="false"/>
          <w:color w:val="000000"/>
          <w:sz w:val="28"/>
        </w:rPr>
        <w:t>
      Бюджет саласындағы еңбекақы төлеу қорының өзгеруіне байланысты 12 293 мың теңге, 18 жасқа дейінгі балаларға мемлекеттік жәрдемақылар төлеуге 5 000 мың теңге, Жымпиты аулында тартылатын және таралатын газ құбырының құрылысына 57 800 мың теңге, әлеуметтік нысандарды газдандыруға 4 7800 мың теңге, Қоңыр ауылында мәдениет үйін күрделі жөндеуге 42 938 мың теңге, соның ішінде жол картасы бойынша 8 515 мың теңге, "Үздік елді-мекен" байқау–конкурсының жеңімпаздарына сыйлықақы 3 700 мың теңге көбейтіліп, сонымен қатар үйден тәрбиеленіп оқытылатын мүгедек балаларды материалдық қамтамасыз ету бағдарламасы 508 мың теңгеге, Талдыбұлақ жалпы орта білім беру мекемесін күрделі жөндеуі 4 586 мың теңгеге, Коминтерн аулының сумен жабдықтауы 21 080 мың теңгеге азайтылды.";</w:t>
      </w:r>
      <w:r>
        <w:br/>
      </w:r>
      <w:r>
        <w:rPr>
          <w:rFonts w:ascii="Times New Roman"/>
          <w:b w:val="false"/>
          <w:i w:val="false"/>
          <w:color w:val="000000"/>
          <w:sz w:val="28"/>
        </w:rPr>
        <w:t>
</w:t>
      </w:r>
      <w:r>
        <w:rPr>
          <w:rFonts w:ascii="Times New Roman"/>
          <w:b w:val="false"/>
          <w:i w:val="false"/>
          <w:color w:val="000000"/>
          <w:sz w:val="28"/>
        </w:rPr>
        <w:t>
      3) Кіріс бөлігінде:</w:t>
      </w:r>
      <w:r>
        <w:br/>
      </w:r>
      <w:r>
        <w:rPr>
          <w:rFonts w:ascii="Times New Roman"/>
          <w:b w:val="false"/>
          <w:i w:val="false"/>
          <w:color w:val="000000"/>
          <w:sz w:val="28"/>
        </w:rPr>
        <w:t>
      "101200" кодындағы "73545" деген сан "71374" деген санмен ауыстырылсын;</w:t>
      </w:r>
      <w:r>
        <w:br/>
      </w:r>
      <w:r>
        <w:rPr>
          <w:rFonts w:ascii="Times New Roman"/>
          <w:b w:val="false"/>
          <w:i w:val="false"/>
          <w:color w:val="000000"/>
          <w:sz w:val="28"/>
        </w:rPr>
        <w:t>
      "104300" кодындағы "1522" деген сан "1564" деген санмен ауыстырылсын;</w:t>
      </w:r>
      <w:r>
        <w:br/>
      </w:r>
      <w:r>
        <w:rPr>
          <w:rFonts w:ascii="Times New Roman"/>
          <w:b w:val="false"/>
          <w:i w:val="false"/>
          <w:color w:val="000000"/>
          <w:sz w:val="28"/>
        </w:rPr>
        <w:t>
      "104400" кодындағы "4970" деген сан "5220" деген санмен ауыстырылсын;</w:t>
      </w:r>
      <w:r>
        <w:br/>
      </w:r>
      <w:r>
        <w:rPr>
          <w:rFonts w:ascii="Times New Roman"/>
          <w:b w:val="false"/>
          <w:i w:val="false"/>
          <w:color w:val="000000"/>
          <w:sz w:val="28"/>
        </w:rPr>
        <w:t>
      "104500" кодындағы "1400" деген сан "1600" деген санмен ауыстырылсын;</w:t>
      </w:r>
      <w:r>
        <w:br/>
      </w:r>
      <w:r>
        <w:rPr>
          <w:rFonts w:ascii="Times New Roman"/>
          <w:b w:val="false"/>
          <w:i w:val="false"/>
          <w:color w:val="000000"/>
          <w:sz w:val="28"/>
        </w:rPr>
        <w:t>
      "105200" кодындағы "1550" деген сан "1150" деген санмен ауыстырылсын;</w:t>
      </w:r>
      <w:r>
        <w:br/>
      </w:r>
      <w:r>
        <w:rPr>
          <w:rFonts w:ascii="Times New Roman"/>
          <w:b w:val="false"/>
          <w:i w:val="false"/>
          <w:color w:val="000000"/>
          <w:sz w:val="28"/>
        </w:rPr>
        <w:t>
      "105300" кодындағы "3687" деген сан "4187" деген санмен ауыстырылсын;</w:t>
      </w:r>
      <w:r>
        <w:br/>
      </w:r>
      <w:r>
        <w:rPr>
          <w:rFonts w:ascii="Times New Roman"/>
          <w:b w:val="false"/>
          <w:i w:val="false"/>
          <w:color w:val="000000"/>
          <w:sz w:val="28"/>
        </w:rPr>
        <w:t>
      "105400" кодындағы "1480" деген сан "1466" деген санмен ауыстырылсын;</w:t>
      </w:r>
      <w:r>
        <w:br/>
      </w:r>
      <w:r>
        <w:rPr>
          <w:rFonts w:ascii="Times New Roman"/>
          <w:b w:val="false"/>
          <w:i w:val="false"/>
          <w:color w:val="000000"/>
          <w:sz w:val="28"/>
        </w:rPr>
        <w:t>
      "108100" кодындағы "1160" деген сан "1114" деген санмен ауыстырылсын;</w:t>
      </w:r>
      <w:r>
        <w:br/>
      </w:r>
      <w:r>
        <w:rPr>
          <w:rFonts w:ascii="Times New Roman"/>
          <w:b w:val="false"/>
          <w:i w:val="false"/>
          <w:color w:val="000000"/>
          <w:sz w:val="28"/>
        </w:rPr>
        <w:t>
      "202100" кодындағы "200" деген сан "260" деген санмен ауыстырылсын;</w:t>
      </w:r>
      <w:r>
        <w:br/>
      </w:r>
      <w:r>
        <w:rPr>
          <w:rFonts w:ascii="Times New Roman"/>
          <w:b w:val="false"/>
          <w:i w:val="false"/>
          <w:color w:val="000000"/>
          <w:sz w:val="28"/>
        </w:rPr>
        <w:t>
      "204100" кодындағы "5700" деген сан "7000" деген санмен ауыстырылсын;</w:t>
      </w:r>
      <w:r>
        <w:br/>
      </w:r>
      <w:r>
        <w:rPr>
          <w:rFonts w:ascii="Times New Roman"/>
          <w:b w:val="false"/>
          <w:i w:val="false"/>
          <w:color w:val="000000"/>
          <w:sz w:val="28"/>
        </w:rPr>
        <w:t>
      "303100" кодындағы "430" деген сан "709" деген санмен ауыстырылсын;</w:t>
      </w:r>
      <w:r>
        <w:br/>
      </w:r>
      <w:r>
        <w:rPr>
          <w:rFonts w:ascii="Times New Roman"/>
          <w:b w:val="false"/>
          <w:i w:val="false"/>
          <w:color w:val="000000"/>
          <w:sz w:val="28"/>
        </w:rPr>
        <w:t>
</w:t>
      </w:r>
      <w:r>
        <w:rPr>
          <w:rFonts w:ascii="Times New Roman"/>
          <w:b w:val="false"/>
          <w:i w:val="false"/>
          <w:color w:val="000000"/>
          <w:sz w:val="28"/>
        </w:rPr>
        <w:t>
      4) Жалпы сипаттағы мемлекеттік қызметтер функционалдық тобы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бюджеттік бағдарламасындағы "9837" деген сан "10735" деген санмен ауыстырылсын;</w:t>
      </w:r>
      <w:r>
        <w:br/>
      </w:r>
      <w:r>
        <w:rPr>
          <w:rFonts w:ascii="Times New Roman"/>
          <w:b w:val="false"/>
          <w:i w:val="false"/>
          <w:color w:val="000000"/>
          <w:sz w:val="28"/>
        </w:rPr>
        <w:t>
      "Аудан (облыстық маңызы бар қала) әкімінің қызметін қамтамасыз ету жөніндегі қызметтер" бюджеттік бағдарламасындағы "34453" деген сан "34918" деген санмен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жұмыс істеуі әкімшісінің,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бағдарламасындағы "92024" деген сан "92124"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бағдарламасындағы "460" деген сан "710" деген санмен ауыстырылсын;</w:t>
      </w:r>
      <w:r>
        <w:br/>
      </w:r>
      <w:r>
        <w:rPr>
          <w:rFonts w:ascii="Times New Roman"/>
          <w:b w:val="false"/>
          <w:i w:val="false"/>
          <w:color w:val="000000"/>
          <w:sz w:val="28"/>
        </w:rPr>
        <w:t>
      "Қаржы бөлімінің қызметін қамтамасыз ету" бюджеттік бағдарламасындағы "6341" деген сан "6426" деген санмен ауыстырылсын;</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 бюджеттік бағдарламасындағы "6962" деген сан "7055" деген санмен ауыстырылсын;</w:t>
      </w:r>
      <w:r>
        <w:br/>
      </w:r>
      <w:r>
        <w:rPr>
          <w:rFonts w:ascii="Times New Roman"/>
          <w:b w:val="false"/>
          <w:i w:val="false"/>
          <w:color w:val="000000"/>
          <w:sz w:val="28"/>
        </w:rPr>
        <w:t>
</w:t>
      </w:r>
      <w:r>
        <w:rPr>
          <w:rFonts w:ascii="Times New Roman"/>
          <w:b w:val="false"/>
          <w:i w:val="false"/>
          <w:color w:val="000000"/>
          <w:sz w:val="28"/>
        </w:rPr>
        <w:t>
      5) Білім беру функционалдық тобы бойынша:</w:t>
      </w:r>
      <w:r>
        <w:br/>
      </w:r>
      <w:r>
        <w:rPr>
          <w:rFonts w:ascii="Times New Roman"/>
          <w:b w:val="false"/>
          <w:i w:val="false"/>
          <w:color w:val="000000"/>
          <w:sz w:val="28"/>
        </w:rPr>
        <w:t>
      "Жалпы білім беру" бюджеттік бағдарламасындағы "1080417" деген сан "1087955" деген санмен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бюджеттік бағдарламасындағы "80000" деген сан "75414" деген санмен ауыстырылсын;</w:t>
      </w:r>
      <w:r>
        <w:br/>
      </w:r>
      <w:r>
        <w:rPr>
          <w:rFonts w:ascii="Times New Roman"/>
          <w:b w:val="false"/>
          <w:i w:val="false"/>
          <w:color w:val="000000"/>
          <w:sz w:val="28"/>
        </w:rPr>
        <w:t>
</w:t>
      </w:r>
      <w:r>
        <w:rPr>
          <w:rFonts w:ascii="Times New Roman"/>
          <w:b w:val="false"/>
          <w:i w:val="false"/>
          <w:color w:val="000000"/>
          <w:sz w:val="28"/>
        </w:rPr>
        <w:t>
      6) Әлеуметтік қамсыздандыру және әлеуметтік көмек функционалдық тобы бойынша:</w:t>
      </w:r>
      <w:r>
        <w:br/>
      </w:r>
      <w:r>
        <w:rPr>
          <w:rFonts w:ascii="Times New Roman"/>
          <w:b w:val="false"/>
          <w:i w:val="false"/>
          <w:color w:val="000000"/>
          <w:sz w:val="28"/>
        </w:rPr>
        <w:t>
      "Еңбекпен қамту бағдарламасы" бюжеттік бағдарламасындағы "44000" деген сан "48720" деген санмен ауыстырылсын;</w:t>
      </w:r>
      <w:r>
        <w:br/>
      </w:r>
      <w:r>
        <w:rPr>
          <w:rFonts w:ascii="Times New Roman"/>
          <w:b w:val="false"/>
          <w:i w:val="false"/>
          <w:color w:val="000000"/>
          <w:sz w:val="28"/>
        </w:rPr>
        <w:t>
      "Мемлекеттiк атаулы әлеуметтік көмек" бюжеттік бағдарламасындағы "24687" деген сан "19687" деген санмен ауыстырылсын;</w:t>
      </w:r>
      <w:r>
        <w:br/>
      </w:r>
      <w:r>
        <w:rPr>
          <w:rFonts w:ascii="Times New Roman"/>
          <w:b w:val="false"/>
          <w:i w:val="false"/>
          <w:color w:val="000000"/>
          <w:sz w:val="28"/>
        </w:rPr>
        <w:t>
      "Үйден тәрбиеленіп оқытылатын мүгедек балаларды материалдық қамтамасыз ету бюжеттік бағдарламасындағы "1730" деген сан "1222" деген санмен ауыстырылсын;</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бюджеттік бағдарламасындағы "4404" деген сан "4684" деген санмен ауыстырылсын;</w:t>
      </w:r>
      <w:r>
        <w:br/>
      </w:r>
      <w:r>
        <w:rPr>
          <w:rFonts w:ascii="Times New Roman"/>
          <w:b w:val="false"/>
          <w:i w:val="false"/>
          <w:color w:val="000000"/>
          <w:sz w:val="28"/>
        </w:rPr>
        <w:t>
      "Жергілікті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бюжеттік бағдарламасындағы "15055" деген сан "15362" деген санмен ауыстырылсын;</w:t>
      </w:r>
      <w:r>
        <w:br/>
      </w:r>
      <w:r>
        <w:rPr>
          <w:rFonts w:ascii="Times New Roman"/>
          <w:b w:val="false"/>
          <w:i w:val="false"/>
          <w:color w:val="000000"/>
          <w:sz w:val="28"/>
        </w:rPr>
        <w:t>
</w:t>
      </w:r>
      <w:r>
        <w:rPr>
          <w:rFonts w:ascii="Times New Roman"/>
          <w:b w:val="false"/>
          <w:i w:val="false"/>
          <w:color w:val="000000"/>
          <w:sz w:val="28"/>
        </w:rPr>
        <w:t>
      7) Тұрғын үй-коммуналдық шаруашылық тобы бойынша:</w:t>
      </w:r>
      <w:r>
        <w:br/>
      </w:r>
      <w:r>
        <w:rPr>
          <w:rFonts w:ascii="Times New Roman"/>
          <w:b w:val="false"/>
          <w:i w:val="false"/>
          <w:color w:val="000000"/>
          <w:sz w:val="28"/>
        </w:rPr>
        <w:t>
      "Коммуналдық шаруашылық объектілерін дамыту" бюжеттік бағдарламасындағы "79221" деген сан "184821" деген санмен ауыстырылсын;</w:t>
      </w:r>
      <w:r>
        <w:br/>
      </w:r>
      <w:r>
        <w:rPr>
          <w:rFonts w:ascii="Times New Roman"/>
          <w:b w:val="false"/>
          <w:i w:val="false"/>
          <w:color w:val="000000"/>
          <w:sz w:val="28"/>
        </w:rPr>
        <w:t>
      "Сумен жабдықтау жүйесін дамыту" бюжеттік бағдарламасындағы "0" деген сан "1000" деген санмен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 әкімі аппаратының жұмыс істеуі бөлімі әкімшісінің "Елді-мекендерде көшелерді жарақтандыру" бюджеттік бағдарламасындағы "13083" деген сан "13209" деген санмен ауыстырылсын;</w:t>
      </w:r>
      <w:r>
        <w:br/>
      </w:r>
      <w:r>
        <w:rPr>
          <w:rFonts w:ascii="Times New Roman"/>
          <w:b w:val="false"/>
          <w:i w:val="false"/>
          <w:color w:val="000000"/>
          <w:sz w:val="28"/>
        </w:rPr>
        <w:t>
      "Ауданның (облыстық маңызы бар қаланың) тұрғын үй коммуналдық шаруашылығы, жолаушылар көлігі және автомобиль жолдары бөлімі әкімшісінің "Елді-мекендердi абаттандыру мен көгалдандыру" бюджеттік бағдарламасындағы "7743" деген сан "11443" деген санмен ауыстырылсын;</w:t>
      </w:r>
      <w:r>
        <w:br/>
      </w:r>
      <w:r>
        <w:rPr>
          <w:rFonts w:ascii="Times New Roman"/>
          <w:b w:val="false"/>
          <w:i w:val="false"/>
          <w:color w:val="000000"/>
          <w:sz w:val="28"/>
        </w:rPr>
        <w:t>
</w:t>
      </w:r>
      <w:r>
        <w:rPr>
          <w:rFonts w:ascii="Times New Roman"/>
          <w:b w:val="false"/>
          <w:i w:val="false"/>
          <w:color w:val="000000"/>
          <w:sz w:val="28"/>
        </w:rPr>
        <w:t>
      8) Мәдениет, спорт және ақпараттык кеңістік функционалдық тобы бойынша:</w:t>
      </w:r>
      <w:r>
        <w:br/>
      </w:r>
      <w:r>
        <w:rPr>
          <w:rFonts w:ascii="Times New Roman"/>
          <w:b w:val="false"/>
          <w:i w:val="false"/>
          <w:color w:val="000000"/>
          <w:sz w:val="28"/>
        </w:rPr>
        <w:t>
      "Мәдени-демалыс жұмысын қолдау" бюджеттік бағдарламасындағы "103416" деген сан "141404" деген санмен ауыстырылсын;</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бюджеттік бағдарламасындағы "4340" деген сан "4701" деген санмен ауыстырылсын;</w:t>
      </w:r>
      <w:r>
        <w:br/>
      </w:r>
      <w:r>
        <w:rPr>
          <w:rFonts w:ascii="Times New Roman"/>
          <w:b w:val="false"/>
          <w:i w:val="false"/>
          <w:color w:val="000000"/>
          <w:sz w:val="28"/>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бюджеттік бағдарламасындағы "4073" деген сан "4148" деген санмен ауыстырылсын;</w:t>
      </w:r>
      <w:r>
        <w:br/>
      </w:r>
      <w:r>
        <w:rPr>
          <w:rFonts w:ascii="Times New Roman"/>
          <w:b w:val="false"/>
          <w:i w:val="false"/>
          <w:color w:val="000000"/>
          <w:sz w:val="28"/>
        </w:rPr>
        <w:t>
      "Жастар саясаты өңірлік бағдарламаларды іске асыру бюджеттік бағдарламасындағы "5000" деген сан "5400" деген санмен ауыстырылсын;</w:t>
      </w:r>
      <w:r>
        <w:br/>
      </w:r>
      <w:r>
        <w:rPr>
          <w:rFonts w:ascii="Times New Roman"/>
          <w:b w:val="false"/>
          <w:i w:val="false"/>
          <w:color w:val="000000"/>
          <w:sz w:val="28"/>
        </w:rPr>
        <w:t>
      "Жергілікті деңгейдедене шынықтыру және спорт саласындағы мемлекеттік саясатты іске асыру жөніндегі қызметтер" бюджеттік бағдарламасындағы "4401" деген сан "4462" деген санмен ауыстырылсын;</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r>
        <w:br/>
      </w:r>
      <w:r>
        <w:rPr>
          <w:rFonts w:ascii="Times New Roman"/>
          <w:b w:val="false"/>
          <w:i w:val="false"/>
          <w:color w:val="000000"/>
          <w:sz w:val="28"/>
        </w:rPr>
        <w:t>
      "Жергілікте деңгейде ауыл шаруашылығы саласындағы мемлекеттік саясатты іске асыру жөніндегі қызметтер" бюджеттік бағдарламасындағы "6743" деген сан "7112" деген санмен ауыстырылсын;</w:t>
      </w:r>
      <w:r>
        <w:br/>
      </w:r>
      <w:r>
        <w:rPr>
          <w:rFonts w:ascii="Times New Roman"/>
          <w:b w:val="false"/>
          <w:i w:val="false"/>
          <w:color w:val="000000"/>
          <w:sz w:val="28"/>
        </w:rPr>
        <w:t>
      "Жергілікте деңгейде ветеринария саласындағы мемлекеттік саясатты іске асыру жөніндегі қызметтер" бюджеттік бағдарламасындағы "4293" деген сан "4403" деген санмен ауыстырылсын;</w:t>
      </w:r>
      <w:r>
        <w:br/>
      </w:r>
      <w:r>
        <w:rPr>
          <w:rFonts w:ascii="Times New Roman"/>
          <w:b w:val="false"/>
          <w:i w:val="false"/>
          <w:color w:val="000000"/>
          <w:sz w:val="28"/>
        </w:rPr>
        <w:t>
      "Ауыру жануарларды санитарлық союды ұйымдастыру" бюджеттік бағдарламасындағы "1100" деген сан "990" деген санмен ауыстырылсын;</w:t>
      </w:r>
      <w:r>
        <w:br/>
      </w:r>
      <w:r>
        <w:rPr>
          <w:rFonts w:ascii="Times New Roman"/>
          <w:b w:val="false"/>
          <w:i w:val="false"/>
          <w:color w:val="000000"/>
          <w:sz w:val="28"/>
        </w:rPr>
        <w:t>
      "Су шаруашылығының объектілерін дамыту" бюджеттік бағдарламасындағы "102431" деген сан "81351" деген санмен ауыстырылсын;</w:t>
      </w:r>
      <w:r>
        <w:br/>
      </w:r>
      <w:r>
        <w:rPr>
          <w:rFonts w:ascii="Times New Roman"/>
          <w:b w:val="false"/>
          <w:i w:val="false"/>
          <w:color w:val="000000"/>
          <w:sz w:val="28"/>
        </w:rPr>
        <w:t>
      "Аудан (облыстық манызы бар қала) аумағында жер қатынастарын реттеу саласындағы мемлекеттік саясатты іске асыру жөніндегі қызметтер" бюджеттік бағдарламасындағы "4891" деген сан "4957" деген санмен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бюджеттік бағдарламасындағы "0" деген сан "8515" деген санмен ауыстырылсын;</w:t>
      </w:r>
      <w:r>
        <w:br/>
      </w:r>
      <w:r>
        <w:rPr>
          <w:rFonts w:ascii="Times New Roman"/>
          <w:b w:val="false"/>
          <w:i w:val="false"/>
          <w:color w:val="000000"/>
          <w:sz w:val="28"/>
        </w:rPr>
        <w:t>
</w:t>
      </w:r>
      <w:r>
        <w:rPr>
          <w:rFonts w:ascii="Times New Roman"/>
          <w:b w:val="false"/>
          <w:i w:val="false"/>
          <w:color w:val="000000"/>
          <w:sz w:val="28"/>
        </w:rPr>
        <w:t>
      10) Өнеркәсіп, сәулет, қала құрылысы және құрылыс қызметі функционалдық тобы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бюджеттік бағдарламасындағы "5575" деген санмен "5641" деген санмен ауыстырылсын;</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бюджеттік бағдарламасындағы "4856" деген санмен "4926" деген санмен ауыстырылсын;</w:t>
      </w:r>
      <w:r>
        <w:br/>
      </w:r>
      <w:r>
        <w:rPr>
          <w:rFonts w:ascii="Times New Roman"/>
          <w:b w:val="false"/>
          <w:i w:val="false"/>
          <w:color w:val="000000"/>
          <w:sz w:val="28"/>
        </w:rPr>
        <w:t>
</w:t>
      </w:r>
      <w:r>
        <w:rPr>
          <w:rFonts w:ascii="Times New Roman"/>
          <w:b w:val="false"/>
          <w:i w:val="false"/>
          <w:color w:val="000000"/>
          <w:sz w:val="28"/>
        </w:rPr>
        <w:t>
      11) Басқалар тобы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бюджеттік бағдарламасындағы "5773" деген сан "5839" деген санмен ауыстырылсын;</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бағдарламасындағы "4477" деген сан "5109" деген санмен ауыстырылсын;</w:t>
      </w:r>
      <w:r>
        <w:br/>
      </w:r>
      <w:r>
        <w:rPr>
          <w:rFonts w:ascii="Times New Roman"/>
          <w:b w:val="false"/>
          <w:i w:val="false"/>
          <w:color w:val="000000"/>
          <w:sz w:val="28"/>
        </w:rPr>
        <w:t>
      "Заңды тұлғалардың жарғылық капиталын қалыптастыру немесе ұлғайту" бюджеттік бағдарламасындағы "19959" деген санмен "20659" деген санмен ауыстырылсын;</w:t>
      </w:r>
      <w:r>
        <w:br/>
      </w:r>
      <w:r>
        <w:rPr>
          <w:rFonts w:ascii="Times New Roman"/>
          <w:b w:val="false"/>
          <w:i w:val="false"/>
          <w:color w:val="000000"/>
          <w:sz w:val="28"/>
        </w:rPr>
        <w:t>
</w:t>
      </w:r>
      <w:r>
        <w:rPr>
          <w:rFonts w:ascii="Times New Roman"/>
          <w:b w:val="false"/>
          <w:i w:val="false"/>
          <w:color w:val="000000"/>
          <w:sz w:val="28"/>
        </w:rPr>
        <w:t>
      12) "Бюджеттік несиелерді өтеу" тобы бойынша:</w:t>
      </w:r>
      <w:r>
        <w:br/>
      </w:r>
      <w:r>
        <w:rPr>
          <w:rFonts w:ascii="Times New Roman"/>
          <w:b w:val="false"/>
          <w:i w:val="false"/>
          <w:color w:val="000000"/>
          <w:sz w:val="28"/>
        </w:rPr>
        <w:t>
      "Мемлекеттік бюджеттен берілген бюджеттік несиелерді өтеу" бюджеттік кодына "3698" деген сан белгіленсін.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 Тажибаев</w:t>
      </w:r>
      <w:r>
        <w:br/>
      </w:r>
      <w:r>
        <w:rPr>
          <w:rFonts w:ascii="Times New Roman"/>
          <w:b w:val="false"/>
          <w:i w:val="false"/>
          <w:color w:val="000000"/>
          <w:sz w:val="28"/>
        </w:rPr>
        <w:t>
</w:t>
      </w: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уақытша атқарушы                 Ж. Куткужаев</w:t>
      </w:r>
    </w:p>
    <w:bookmarkStart w:name="z15"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2010 жылғы 5 тамыздағы</w:t>
      </w:r>
      <w:r>
        <w:br/>
      </w:r>
      <w:r>
        <w:rPr>
          <w:rFonts w:ascii="Times New Roman"/>
          <w:b w:val="false"/>
          <w:i w:val="false"/>
          <w:color w:val="000000"/>
          <w:sz w:val="28"/>
        </w:rPr>
        <w:t>
N 22-3 шешімнің 1 қосымшасы</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57"/>
        <w:gridCol w:w="657"/>
        <w:gridCol w:w="533"/>
        <w:gridCol w:w="7357"/>
        <w:gridCol w:w="19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2342761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2165432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2165432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91"/>
        <w:gridCol w:w="753"/>
        <w:gridCol w:w="753"/>
        <w:gridCol w:w="7011"/>
        <w:gridCol w:w="19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2323827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Коммуналдык меншiктегi жекешелендіруді үйымдастыру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меншiкте түскен мүлікті есепке алу,сақтау, бағалау және сату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1203219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органдардын шешімі бойынша азаматтардын жекелеген топтарына әлеуметтік төлемдер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Азаматтардын жекелеген санаттарын тұрғын уймен камтамасыз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қызметты колдау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bl>
    <w:bookmarkStart w:name="z16" w:id="2"/>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2010 жылғы 5 тамыздағы</w:t>
      </w:r>
      <w:r>
        <w:br/>
      </w:r>
      <w:r>
        <w:rPr>
          <w:rFonts w:ascii="Times New Roman"/>
          <w:b w:val="false"/>
          <w:i w:val="false"/>
          <w:color w:val="000000"/>
          <w:sz w:val="28"/>
        </w:rPr>
        <w:t>
N 22-3 шешімнің 1 қосымшасы</w:t>
      </w:r>
    </w:p>
    <w:bookmarkEnd w:id="2"/>
    <w:p>
      <w:pPr>
        <w:spacing w:after="0"/>
        <w:ind w:left="0"/>
        <w:jc w:val="left"/>
      </w:pPr>
      <w:r>
        <w:rPr>
          <w:rFonts w:ascii="Times New Roman"/>
          <w:b/>
          <w:i w:val="false"/>
          <w:color w:val="000000"/>
        </w:rPr>
        <w:t xml:space="preserve"> 2010-2012 жылға арналған аудандық бюджеттен</w:t>
      </w:r>
      <w:r>
        <w:br/>
      </w:r>
      <w:r>
        <w:rPr>
          <w:rFonts w:ascii="Times New Roman"/>
          <w:b/>
          <w:i w:val="false"/>
          <w:color w:val="000000"/>
        </w:rPr>
        <w:t>
қаржыландырылатын ауылдық (селолық)</w:t>
      </w:r>
      <w:r>
        <w:br/>
      </w:r>
      <w:r>
        <w:rPr>
          <w:rFonts w:ascii="Times New Roman"/>
          <w:b/>
          <w:i w:val="false"/>
          <w:color w:val="000000"/>
        </w:rPr>
        <w:t>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59"/>
        <w:gridCol w:w="800"/>
        <w:gridCol w:w="7598"/>
        <w:gridCol w:w="150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АТКАРУШЫ ЖӘНЕ БАСҚА ОРГАНДАР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