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9f3" w14:textId="ad4c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мәселелері бойынша нормативтік құқықтық актілерге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2011 жылғы 12 қаңтардағы № 02-02-18/2 бұйрығы. Қазақстан Республикасының Әділет министрлігінде 2011 жылы 29 наурызда № 6850 тіркелді. Күші жойылды - Қазақстан Республикасы Туризм және спорт министрінің 2011 жылғы 30 желтоқсандағы № 02-02-18/255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Туризм және спорт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Қазақстан Республикасы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жөніндегі агенттігі төрағасының кейбір бұйрықтарына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Туризм және спорт министрінің м.а. 2011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02-02-18/222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Туризм және спорт жөніндегі агенттігі төрағасының міндетін атқарушының «Дене шынықтыру, спорт жаттығуларын және бұқаралық-спорттық iс-шараларды өткiзу кезiнде қауiпсiздiк пен санитарлық-тазалық нормалары ережесiн бекiту туралы» 2004 жылғы 27 наурыздағы № 06-2-2/97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23 сәуірдегі № 2816 болып тіркелген, Қазақстан Республикасы нормативтік құқықтық актілерінің 2005 жылғы № 9-13 бюллетені, 45-бетте бюллетенінде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Дене шынықтыру, спорт жаттығулары мен бұқаралық спорттық iс-шараларды өткiзу кезiнде қауiпсiздiк пен санитарлық-тазалық нормаларын сақтау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«уақтылы» деген сөз «оқу-жаттығу жиындарын өткізу алдында бір ай ішінде»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«құрамында болады» деген сөздер «құрамына енгізіледі»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«басталуы мүмкін» деген сөздер «басталады»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департаменті (Д.Ү. Қамзебаева) осы бұйрықты Қазақстан Республикасының Әділет министрлігіне мемлекеттік тіркеу үшін заңнамамен белгіленген тәртіппен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жұмыс департаменті (Ә.Х. Пірметов) осы бұйрықты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Туризм және спорт вице-министрі Т.А. Ермегияевке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ресми бірінші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міндеттін атқарушы                   Қ. Өскенбаев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Қайырбекова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 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