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dae1" w14:textId="121d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Жерді пайдалану мен қорғау, геодезиялық және картографиялық қызметке қатысты жеке кәсіпкерлік саласындағы тәуекел дәрежесін бағалау критерийлерін және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Жер ресурстарын басқару агенттігі төрағасының 2011 жылғы 28 наурыздағы № 70-ОД және Қазақстан Республикасы Экономикалық даму және сауда министрінің 2011 жылғы 01 сәуірдегі № 82 бірлескен бұйрығы. Қазақстан Республикасының Әділет министрлігінде 2011 жылы 11 мамырда № 6943 тіркелді. Күші жойылды - Қазақстан Республикасы Ұлттық экономика министрінің 2015 жылғы 23 маусымдағы № 444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23.06.2015 </w:t>
      </w:r>
      <w:r>
        <w:rPr>
          <w:rFonts w:ascii="Times New Roman"/>
          <w:b w:val="false"/>
          <w:i w:val="false"/>
          <w:color w:val="ff0000"/>
          <w:sz w:val="28"/>
        </w:rPr>
        <w:t>№ 444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Заңының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15-баптарына</w:t>
      </w:r>
      <w:r>
        <w:rPr>
          <w:rFonts w:ascii="Times New Roman"/>
          <w:b w:val="false"/>
          <w:i w:val="false"/>
          <w:color w:val="000000"/>
          <w:sz w:val="28"/>
        </w:rPr>
        <w:t xml:space="preserve"> сәйкес БҰЙЫРАМЫЗ:</w:t>
      </w:r>
      <w:r>
        <w:br/>
      </w:r>
      <w:r>
        <w:rPr>
          <w:rFonts w:ascii="Times New Roman"/>
          <w:b w:val="false"/>
          <w:i w:val="false"/>
          <w:color w:val="000000"/>
          <w:sz w:val="28"/>
        </w:rPr>
        <w:t>
</w:t>
      </w:r>
      <w:r>
        <w:rPr>
          <w:rFonts w:ascii="Times New Roman"/>
          <w:b w:val="false"/>
          <w:i w:val="false"/>
          <w:color w:val="000000"/>
          <w:sz w:val="28"/>
        </w:rPr>
        <w:t xml:space="preserve">
      1. Қоса берілген: </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жерді пайдалану мен қорғауға қатысты жеке кәсіпкерлік саласындағы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геодезиялық және картографиялық қызметке қатысты жеке кәсіпкерлік саласындағы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жерді пайдалану мен қорғауға қатысты жеке кәсіпкерлік саласындағы тексеру парақтарының нысандары;</w:t>
      </w:r>
      <w:r>
        <w:br/>
      </w:r>
      <w:r>
        <w:rPr>
          <w:rFonts w:ascii="Times New Roman"/>
          <w:b w:val="false"/>
          <w:i w:val="false"/>
          <w:color w:val="000000"/>
          <w:sz w:val="28"/>
        </w:rPr>
        <w:t>
</w:t>
      </w:r>
      <w:r>
        <w:rPr>
          <w:rFonts w:ascii="Times New Roman"/>
          <w:b w:val="false"/>
          <w:i w:val="false"/>
          <w:color w:val="000000"/>
          <w:sz w:val="28"/>
        </w:rPr>
        <w:t>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геодезиялық және картографиялық қызметке қатысты жеке кәсіпкерлік саласындағы тексеру парақтарының нысандары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Жер ресурстарын басқару агенттігінің жерді пайдалану мен қорғауды мемлекеттік бақылау, мемлекеттік жер кадастры және жерлердің мониторингі департаменті (С.Ш. Сәрсенов):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тіркегеннен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Жер ресурстарын басқару агенттігінің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Жер ресурстарын басқару агенттігі төрағасының 2010 жылғы 11 ақпандағы № 19-П және Қазақстан Республикасы Экономика және бюджеттік жоспарлау министрінің 2010 жылғы 16 ақпандағы № 58 «Жер қатынастары, геодезия және картография саласындағы тәуекел дәрежесін бағалау критерийлерін және жер ресурстарының жағдайына әсер ететін қызмет, жер қатынастарын реттеу және геодезия және картография саласындағы қызмет субъектілері үшін тексеру парақтарының нысандарын бекіту туралы»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 (Қазақстан Республикасы Әділет министрлігінде 2010 жылғы 20 ақпанда Нормативтік құқықтық кесімдерді мемлекеттік тіркеудің тізіліміне N 6082 болып енгізілді, "Заң газеті" 2010 жылғы 1 сәуірдегі № 45 (1667); "Юридическая газета" газеті 2010 жылғы 1 сәуірдегі № 45 (1841) жарияланды).</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Жер ресурстарын басқару агенттігі Төрағасының орынбасары К.Ө. Раймбековке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Жер ресурстарын басқару        Экономикалық даму және</w:t>
      </w:r>
      <w:r>
        <w:br/>
      </w:r>
      <w:r>
        <w:rPr>
          <w:rFonts w:ascii="Times New Roman"/>
          <w:b w:val="false"/>
          <w:i w:val="false"/>
          <w:color w:val="000000"/>
          <w:sz w:val="28"/>
        </w:rPr>
        <w:t>
      </w:t>
      </w:r>
      <w:r>
        <w:rPr>
          <w:rFonts w:ascii="Times New Roman"/>
          <w:b w:val="false"/>
          <w:i/>
          <w:color w:val="000000"/>
          <w:sz w:val="28"/>
        </w:rPr>
        <w:t>агенттігі төрағасы             сауда министрі</w:t>
      </w:r>
      <w:r>
        <w:br/>
      </w:r>
      <w:r>
        <w:rPr>
          <w:rFonts w:ascii="Times New Roman"/>
          <w:b w:val="false"/>
          <w:i w:val="false"/>
          <w:color w:val="000000"/>
          <w:sz w:val="28"/>
        </w:rPr>
        <w:t>
      </w:t>
      </w:r>
      <w:r>
        <w:rPr>
          <w:rFonts w:ascii="Times New Roman"/>
          <w:b w:val="false"/>
          <w:i/>
          <w:color w:val="000000"/>
          <w:sz w:val="28"/>
        </w:rPr>
        <w:t>__________ Ө. Өзібеков.        _________ Ж. Айтжанова</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Жер ресурстарын басқару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2011 жылғы 28 наурыздағы</w:t>
      </w:r>
      <w:r>
        <w:br/>
      </w:r>
      <w:r>
        <w:rPr>
          <w:rFonts w:ascii="Times New Roman"/>
          <w:b w:val="false"/>
          <w:i w:val="false"/>
          <w:color w:val="000000"/>
          <w:sz w:val="28"/>
        </w:rPr>
        <w:t xml:space="preserve">
№ 70-ОД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w:t>
      </w:r>
      <w:r>
        <w:br/>
      </w:r>
      <w:r>
        <w:rPr>
          <w:rFonts w:ascii="Times New Roman"/>
          <w:b w:val="false"/>
          <w:i w:val="false"/>
          <w:color w:val="000000"/>
          <w:sz w:val="28"/>
        </w:rPr>
        <w:t xml:space="preserve">
және сауда министрінің  </w:t>
      </w:r>
      <w:r>
        <w:br/>
      </w:r>
      <w:r>
        <w:rPr>
          <w:rFonts w:ascii="Times New Roman"/>
          <w:b w:val="false"/>
          <w:i w:val="false"/>
          <w:color w:val="000000"/>
          <w:sz w:val="28"/>
        </w:rPr>
        <w:t xml:space="preserve">
2011 жылғы 1 сәуірдегі  </w:t>
      </w:r>
      <w:r>
        <w:br/>
      </w:r>
      <w:r>
        <w:rPr>
          <w:rFonts w:ascii="Times New Roman"/>
          <w:b w:val="false"/>
          <w:i w:val="false"/>
          <w:color w:val="000000"/>
          <w:sz w:val="28"/>
        </w:rPr>
        <w:t>
№ 82 бірлескен бұйрығына</w:t>
      </w:r>
      <w:r>
        <w:br/>
      </w:r>
      <w:r>
        <w:rPr>
          <w:rFonts w:ascii="Times New Roman"/>
          <w:b w:val="false"/>
          <w:i w:val="false"/>
          <w:color w:val="000000"/>
          <w:sz w:val="28"/>
        </w:rPr>
        <w:t xml:space="preserve">
1-қосымша        </w:t>
      </w:r>
    </w:p>
    <w:bookmarkEnd w:id="1"/>
    <w:bookmarkStart w:name="z16" w:id="2"/>
    <w:p>
      <w:pPr>
        <w:spacing w:after="0"/>
        <w:ind w:left="0"/>
        <w:jc w:val="left"/>
      </w:pPr>
      <w:r>
        <w:rPr>
          <w:rFonts w:ascii="Times New Roman"/>
          <w:b/>
          <w:i w:val="false"/>
          <w:color w:val="000000"/>
        </w:rPr>
        <w:t xml:space="preserve"> 
Жерді пайдалану мен қорғауға қатысты жеке кәсіпкерлік</w:t>
      </w:r>
      <w:r>
        <w:br/>
      </w:r>
      <w:r>
        <w:rPr>
          <w:rFonts w:ascii="Times New Roman"/>
          <w:b/>
          <w:i w:val="false"/>
          <w:color w:val="000000"/>
        </w:rPr>
        <w:t>
саласындағы тәуекел дәрежесін бағалау критерийлері</w:t>
      </w:r>
    </w:p>
    <w:bookmarkEnd w:id="2"/>
    <w:bookmarkStart w:name="z17" w:id="3"/>
    <w:p>
      <w:pPr>
        <w:spacing w:after="0"/>
        <w:ind w:left="0"/>
        <w:jc w:val="both"/>
      </w:pPr>
      <w:r>
        <w:rPr>
          <w:rFonts w:ascii="Times New Roman"/>
          <w:b w:val="false"/>
          <w:i w:val="false"/>
          <w:color w:val="000000"/>
          <w:sz w:val="28"/>
        </w:rPr>
        <w:t>
      1. Осы жерді пайдалану мен қорғауға қатысты жеке кәсіпкерлік саласындағы тәуекел дәрежесін бағалау критерийлері (бұдан әрі - Критерийлер)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«Қазақстан Республикасындағы мемлекеттік бақылау және қадағалау туралы» </w:t>
      </w:r>
      <w:r>
        <w:rPr>
          <w:rFonts w:ascii="Times New Roman"/>
          <w:b w:val="false"/>
          <w:i w:val="false"/>
          <w:color w:val="000000"/>
          <w:sz w:val="28"/>
        </w:rPr>
        <w:t>Заңына</w:t>
      </w:r>
      <w:r>
        <w:rPr>
          <w:rFonts w:ascii="Times New Roman"/>
          <w:b w:val="false"/>
          <w:i w:val="false"/>
          <w:color w:val="000000"/>
          <w:sz w:val="28"/>
        </w:rPr>
        <w:t xml:space="preserve"> сәйкес жерді пайдалану мен қорғау саласындағы бақылау субъектілерін тәуекел дәрежесіне жатқызу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жерді пайдалану мен қорғауға қатысты жеке кәсіпкерлік саласындағы тәуекел – жер ресурстарына зиян келтіру, салдарларының ауырлық дәрежесін ескере отырып, жер иелерінің жерге және жер пайдаланушылардың құқығының бұзылуының ықтималдылығы;</w:t>
      </w:r>
      <w:r>
        <w:br/>
      </w:r>
      <w:r>
        <w:rPr>
          <w:rFonts w:ascii="Times New Roman"/>
          <w:b w:val="false"/>
          <w:i w:val="false"/>
          <w:color w:val="000000"/>
          <w:sz w:val="28"/>
        </w:rPr>
        <w:t>
</w:t>
      </w:r>
      <w:r>
        <w:rPr>
          <w:rFonts w:ascii="Times New Roman"/>
          <w:b w:val="false"/>
          <w:i w:val="false"/>
          <w:color w:val="000000"/>
          <w:sz w:val="28"/>
        </w:rPr>
        <w:t>
      2) жерді пайдалану мен қорғауға қатысты жеке кәсіпкерлік саласындағы бақылау субъектілері – жер ресурстарының пайдалану жағдайына әсер ететін қызметті жүзеге асыратын иелігінде құнды ауыл шаруашылығы алқаптары бар ауыл шаруашылығы тауарларын өндірушілер және жер қойнауын пайдаланушылар жеке және заңды тұлғалар.</w:t>
      </w:r>
      <w:r>
        <w:br/>
      </w:r>
      <w:r>
        <w:rPr>
          <w:rFonts w:ascii="Times New Roman"/>
          <w:b w:val="false"/>
          <w:i w:val="false"/>
          <w:color w:val="000000"/>
          <w:sz w:val="28"/>
        </w:rPr>
        <w:t>
</w:t>
      </w:r>
      <w:r>
        <w:rPr>
          <w:rFonts w:ascii="Times New Roman"/>
          <w:b w:val="false"/>
          <w:i w:val="false"/>
          <w:color w:val="000000"/>
          <w:sz w:val="28"/>
        </w:rPr>
        <w:t>
      3. Бақылау субъектілерін тәуекел дәрежелеріне жатқызу бірінші кезекті және кейінгі бөлу арқылы жүзеге асырылады.</w:t>
      </w:r>
      <w:r>
        <w:br/>
      </w:r>
      <w:r>
        <w:rPr>
          <w:rFonts w:ascii="Times New Roman"/>
          <w:b w:val="false"/>
          <w:i w:val="false"/>
          <w:color w:val="000000"/>
          <w:sz w:val="28"/>
        </w:rPr>
        <w:t>
</w:t>
      </w:r>
      <w:r>
        <w:rPr>
          <w:rFonts w:ascii="Times New Roman"/>
          <w:b w:val="false"/>
          <w:i w:val="false"/>
          <w:color w:val="000000"/>
          <w:sz w:val="28"/>
        </w:rPr>
        <w:t>
      4. Бірінші кезеңде ауыл шаруашылығы тауарларын өндірушілер құнды ауыл шаруашылығы алқаптарының көлеміне, ал жер қойнауын пайдаланушылар келісім-шарттың мерзіміне қарай үш топқа бөлінеді:</w:t>
      </w:r>
      <w:r>
        <w:br/>
      </w:r>
      <w:r>
        <w:rPr>
          <w:rFonts w:ascii="Times New Roman"/>
          <w:b w:val="false"/>
          <w:i w:val="false"/>
          <w:color w:val="000000"/>
          <w:sz w:val="28"/>
        </w:rPr>
        <w:t>
</w:t>
      </w:r>
      <w:r>
        <w:rPr>
          <w:rFonts w:ascii="Times New Roman"/>
          <w:b w:val="false"/>
          <w:i w:val="false"/>
          <w:color w:val="000000"/>
          <w:sz w:val="28"/>
        </w:rPr>
        <w:t>
      1) жоғары тәуекел тобына:</w:t>
      </w:r>
      <w:r>
        <w:br/>
      </w:r>
      <w:r>
        <w:rPr>
          <w:rFonts w:ascii="Times New Roman"/>
          <w:b w:val="false"/>
          <w:i w:val="false"/>
          <w:color w:val="000000"/>
          <w:sz w:val="28"/>
        </w:rPr>
        <w:t>
      5 000 гектардан (бұдан әрі - га) астам бағара егістігі, 100 га астам суармалы егістігі бар ауыл шаруашылығы тауар өндірушілер;</w:t>
      </w:r>
      <w:r>
        <w:br/>
      </w:r>
      <w:r>
        <w:rPr>
          <w:rFonts w:ascii="Times New Roman"/>
          <w:b w:val="false"/>
          <w:i w:val="false"/>
          <w:color w:val="000000"/>
          <w:sz w:val="28"/>
        </w:rPr>
        <w:t>
      жер қойнауын пайдалануға келісім-шарт мерзімі бес жылдан аспайтын жер қойнауын пайдаланушылар жатқызылады;</w:t>
      </w:r>
      <w:r>
        <w:br/>
      </w:r>
      <w:r>
        <w:rPr>
          <w:rFonts w:ascii="Times New Roman"/>
          <w:b w:val="false"/>
          <w:i w:val="false"/>
          <w:color w:val="000000"/>
          <w:sz w:val="28"/>
        </w:rPr>
        <w:t>
</w:t>
      </w:r>
      <w:r>
        <w:rPr>
          <w:rFonts w:ascii="Times New Roman"/>
          <w:b w:val="false"/>
          <w:i w:val="false"/>
          <w:color w:val="000000"/>
          <w:sz w:val="28"/>
        </w:rPr>
        <w:t>
      2) орташа тәуекел тобына:</w:t>
      </w:r>
      <w:r>
        <w:br/>
      </w:r>
      <w:r>
        <w:rPr>
          <w:rFonts w:ascii="Times New Roman"/>
          <w:b w:val="false"/>
          <w:i w:val="false"/>
          <w:color w:val="000000"/>
          <w:sz w:val="28"/>
        </w:rPr>
        <w:t>
      3 000 га-дан 5 000 га дейін бағара егістігі, 50 га-дан 100 га дейін суармалы егістігі бар ауыл шаруашылығы тауар өндірушілер;</w:t>
      </w:r>
      <w:r>
        <w:br/>
      </w:r>
      <w:r>
        <w:rPr>
          <w:rFonts w:ascii="Times New Roman"/>
          <w:b w:val="false"/>
          <w:i w:val="false"/>
          <w:color w:val="000000"/>
          <w:sz w:val="28"/>
        </w:rPr>
        <w:t>
      жер қойнауын пайдалануға келісім-шарт мерзімі 5 жылдан 10 жылға дейінгі жер қойнауын пайдаланушылар жатқызылады;</w:t>
      </w:r>
      <w:r>
        <w:br/>
      </w:r>
      <w:r>
        <w:rPr>
          <w:rFonts w:ascii="Times New Roman"/>
          <w:b w:val="false"/>
          <w:i w:val="false"/>
          <w:color w:val="000000"/>
          <w:sz w:val="28"/>
        </w:rPr>
        <w:t>
</w:t>
      </w:r>
      <w:r>
        <w:rPr>
          <w:rFonts w:ascii="Times New Roman"/>
          <w:b w:val="false"/>
          <w:i w:val="false"/>
          <w:color w:val="000000"/>
          <w:sz w:val="28"/>
        </w:rPr>
        <w:t>
      3) төмен тәуекел тобына:</w:t>
      </w:r>
      <w:r>
        <w:br/>
      </w:r>
      <w:r>
        <w:rPr>
          <w:rFonts w:ascii="Times New Roman"/>
          <w:b w:val="false"/>
          <w:i w:val="false"/>
          <w:color w:val="000000"/>
          <w:sz w:val="28"/>
        </w:rPr>
        <w:t>
      300 га-дан 3 000 га дейін бағара егістігі, 10 га-дан 50 га дейін суармалы егістігі бар ауыл шаруашылығы тауар өндірушілер;</w:t>
      </w:r>
      <w:r>
        <w:br/>
      </w:r>
      <w:r>
        <w:rPr>
          <w:rFonts w:ascii="Times New Roman"/>
          <w:b w:val="false"/>
          <w:i w:val="false"/>
          <w:color w:val="000000"/>
          <w:sz w:val="28"/>
        </w:rPr>
        <w:t>
      жер қойнауын пайдалануға келісім-шарт мерзімі 10 жылдан астам жер қойнауын пайдаланушылар жатқызылады.</w:t>
      </w:r>
      <w:r>
        <w:br/>
      </w:r>
      <w:r>
        <w:rPr>
          <w:rFonts w:ascii="Times New Roman"/>
          <w:b w:val="false"/>
          <w:i w:val="false"/>
          <w:color w:val="000000"/>
          <w:sz w:val="28"/>
        </w:rPr>
        <w:t>
</w:t>
      </w:r>
      <w:r>
        <w:rPr>
          <w:rFonts w:ascii="Times New Roman"/>
          <w:b w:val="false"/>
          <w:i w:val="false"/>
          <w:color w:val="000000"/>
          <w:sz w:val="28"/>
        </w:rPr>
        <w:t>
      5. Екінші кезеңде жер ресурстарының жағдайына әсер ететін қызметті жүзеге асырушы бақылау субъектілерін тиісті тәуекел тобына жатқызылған субъектілерге мынадай баллдар беріледі:</w:t>
      </w:r>
      <w:r>
        <w:br/>
      </w:r>
      <w:r>
        <w:rPr>
          <w:rFonts w:ascii="Times New Roman"/>
          <w:b w:val="false"/>
          <w:i w:val="false"/>
          <w:color w:val="000000"/>
          <w:sz w:val="28"/>
        </w:rPr>
        <w:t>
</w:t>
      </w:r>
      <w:r>
        <w:rPr>
          <w:rFonts w:ascii="Times New Roman"/>
          <w:b w:val="false"/>
          <w:i w:val="false"/>
          <w:color w:val="000000"/>
          <w:sz w:val="28"/>
        </w:rPr>
        <w:t>
      1) ауыл шаруашылығы тауарын өндірушілер үшін:</w:t>
      </w:r>
      <w:r>
        <w:br/>
      </w:r>
      <w:r>
        <w:rPr>
          <w:rFonts w:ascii="Times New Roman"/>
          <w:b w:val="false"/>
          <w:i w:val="false"/>
          <w:color w:val="000000"/>
          <w:sz w:val="28"/>
        </w:rPr>
        <w:t>
      жерді қорғау бойынша іс-шаралардың болмауы (жердi құнарсыздануын, шөлейттенуін, су және жел эрозиясын, селді, су басуды, батпақтануды, қайталап сортаңдануды, құрғап кетуді, тапталуды және топырақтың бұзылуының басқа да процесстерін болдырмау бойынша агротехникалық іс-шараларды жүргізу) – 20 балл;</w:t>
      </w:r>
      <w:r>
        <w:br/>
      </w:r>
      <w:r>
        <w:rPr>
          <w:rFonts w:ascii="Times New Roman"/>
          <w:b w:val="false"/>
          <w:i w:val="false"/>
          <w:color w:val="000000"/>
          <w:sz w:val="28"/>
        </w:rPr>
        <w:t>
      жер учаскесіне құқықты белгілейтін және сәйкестендіруші құжаттардың болмауы – 15 балл;</w:t>
      </w:r>
      <w:r>
        <w:br/>
      </w:r>
      <w:r>
        <w:rPr>
          <w:rFonts w:ascii="Times New Roman"/>
          <w:b w:val="false"/>
          <w:i w:val="false"/>
          <w:color w:val="000000"/>
          <w:sz w:val="28"/>
        </w:rPr>
        <w:t>
      жерлерді бір жылдан астам пайдаланбау – 10 балл;</w:t>
      </w:r>
      <w:r>
        <w:br/>
      </w:r>
      <w:r>
        <w:rPr>
          <w:rFonts w:ascii="Times New Roman"/>
          <w:b w:val="false"/>
          <w:i w:val="false"/>
          <w:color w:val="000000"/>
          <w:sz w:val="28"/>
        </w:rPr>
        <w:t>
      егістік алқаптарда дәнді-дақылдардың бір түріне ғана басымдылық беру – 10 балл;</w:t>
      </w:r>
      <w:r>
        <w:br/>
      </w:r>
      <w:r>
        <w:rPr>
          <w:rFonts w:ascii="Times New Roman"/>
          <w:b w:val="false"/>
          <w:i w:val="false"/>
          <w:color w:val="000000"/>
          <w:sz w:val="28"/>
        </w:rPr>
        <w:t>
      егістік және өнім түсімі бойынша статистикалық есептердің болмауы – 5 балл;</w:t>
      </w:r>
      <w:r>
        <w:br/>
      </w:r>
      <w:r>
        <w:rPr>
          <w:rFonts w:ascii="Times New Roman"/>
          <w:b w:val="false"/>
          <w:i w:val="false"/>
          <w:color w:val="000000"/>
          <w:sz w:val="28"/>
        </w:rPr>
        <w:t>
      жерге орналастыру жобасының болмауы (аумақтарды орналастыру жобасы) – 5 балл;</w:t>
      </w:r>
      <w:r>
        <w:br/>
      </w:r>
      <w:r>
        <w:rPr>
          <w:rFonts w:ascii="Times New Roman"/>
          <w:b w:val="false"/>
          <w:i w:val="false"/>
          <w:color w:val="000000"/>
          <w:sz w:val="28"/>
        </w:rPr>
        <w:t>
</w:t>
      </w:r>
      <w:r>
        <w:rPr>
          <w:rFonts w:ascii="Times New Roman"/>
          <w:b w:val="false"/>
          <w:i w:val="false"/>
          <w:color w:val="000000"/>
          <w:sz w:val="28"/>
        </w:rPr>
        <w:t>
      2) жер қойнауын пайдаланушылар үшін:</w:t>
      </w:r>
      <w:r>
        <w:br/>
      </w:r>
      <w:r>
        <w:rPr>
          <w:rFonts w:ascii="Times New Roman"/>
          <w:b w:val="false"/>
          <w:i w:val="false"/>
          <w:color w:val="000000"/>
          <w:sz w:val="28"/>
        </w:rPr>
        <w:t>
      бүлінген жерлерді қалпына келтіру жобасының болмауы – 20 балл;</w:t>
      </w:r>
      <w:r>
        <w:br/>
      </w:r>
      <w:r>
        <w:rPr>
          <w:rFonts w:ascii="Times New Roman"/>
          <w:b w:val="false"/>
          <w:i w:val="false"/>
          <w:color w:val="000000"/>
          <w:sz w:val="28"/>
        </w:rPr>
        <w:t>
      жер учаскесіне құқықты белгілейтін және сәйкестендіруші құжаттардың болмауы – 15 балл;</w:t>
      </w:r>
      <w:r>
        <w:br/>
      </w:r>
      <w:r>
        <w:rPr>
          <w:rFonts w:ascii="Times New Roman"/>
          <w:b w:val="false"/>
          <w:i w:val="false"/>
          <w:color w:val="000000"/>
          <w:sz w:val="28"/>
        </w:rPr>
        <w:t>
      жерлердің өндірістік мониторингінің болмауы – 10 балл;</w:t>
      </w:r>
      <w:r>
        <w:br/>
      </w:r>
      <w:r>
        <w:rPr>
          <w:rFonts w:ascii="Times New Roman"/>
          <w:b w:val="false"/>
          <w:i w:val="false"/>
          <w:color w:val="000000"/>
          <w:sz w:val="28"/>
        </w:rPr>
        <w:t>
      жерге орналастыру жобасының болмауы (аумақтарды орналастыру жобасы) – 5 балл;</w:t>
      </w:r>
      <w:r>
        <w:br/>
      </w:r>
      <w:r>
        <w:rPr>
          <w:rFonts w:ascii="Times New Roman"/>
          <w:b w:val="false"/>
          <w:i w:val="false"/>
          <w:color w:val="000000"/>
          <w:sz w:val="28"/>
        </w:rPr>
        <w:t>
      межелеу белгілерін жою – 5 балл.</w:t>
      </w:r>
      <w:r>
        <w:br/>
      </w:r>
      <w:r>
        <w:rPr>
          <w:rFonts w:ascii="Times New Roman"/>
          <w:b w:val="false"/>
          <w:i w:val="false"/>
          <w:color w:val="000000"/>
          <w:sz w:val="28"/>
        </w:rPr>
        <w:t>
</w:t>
      </w:r>
      <w:r>
        <w:rPr>
          <w:rFonts w:ascii="Times New Roman"/>
          <w:b w:val="false"/>
          <w:i w:val="false"/>
          <w:color w:val="000000"/>
          <w:sz w:val="28"/>
        </w:rPr>
        <w:t>
      6. Кейінгі бөлу қорытындылары бойынша аталған субъектілерге тиісті тәуекел дәрежесіне жатқызу үшін мынадай тәртіпте баллдардың шекті сомасы белгіленеді:</w:t>
      </w:r>
      <w:r>
        <w:br/>
      </w:r>
      <w:r>
        <w:rPr>
          <w:rFonts w:ascii="Times New Roman"/>
          <w:b w:val="false"/>
          <w:i w:val="false"/>
          <w:color w:val="000000"/>
          <w:sz w:val="28"/>
        </w:rPr>
        <w:t>
</w:t>
      </w:r>
      <w:r>
        <w:rPr>
          <w:rFonts w:ascii="Times New Roman"/>
          <w:b w:val="false"/>
          <w:i w:val="false"/>
          <w:color w:val="000000"/>
          <w:sz w:val="28"/>
        </w:rPr>
        <w:t>
      1) жоспарлы тексерістің жылына бір рет реттілігі бар жоғары тәуекел дәрежесі:</w:t>
      </w:r>
      <w:r>
        <w:br/>
      </w:r>
      <w:r>
        <w:rPr>
          <w:rFonts w:ascii="Times New Roman"/>
          <w:b w:val="false"/>
          <w:i w:val="false"/>
          <w:color w:val="000000"/>
          <w:sz w:val="28"/>
        </w:rPr>
        <w:t>
      ауыл шаруашылығы тауар өндірушілерінің жерлерді пайдалану саласында – 25 және одан да жоғары балл;</w:t>
      </w:r>
      <w:r>
        <w:br/>
      </w:r>
      <w:r>
        <w:rPr>
          <w:rFonts w:ascii="Times New Roman"/>
          <w:b w:val="false"/>
          <w:i w:val="false"/>
          <w:color w:val="000000"/>
          <w:sz w:val="28"/>
        </w:rPr>
        <w:t>
      жер қойнауын пайдалану саласында – 20 және одан да жоғары балл;</w:t>
      </w:r>
      <w:r>
        <w:br/>
      </w:r>
      <w:r>
        <w:rPr>
          <w:rFonts w:ascii="Times New Roman"/>
          <w:b w:val="false"/>
          <w:i w:val="false"/>
          <w:color w:val="000000"/>
          <w:sz w:val="28"/>
        </w:rPr>
        <w:t>
</w:t>
      </w:r>
      <w:r>
        <w:rPr>
          <w:rFonts w:ascii="Times New Roman"/>
          <w:b w:val="false"/>
          <w:i w:val="false"/>
          <w:color w:val="000000"/>
          <w:sz w:val="28"/>
        </w:rPr>
        <w:t>
      2) жоспарлы тексерістің үш жылда бір рет реттілігі бар орташа тәуекел дәрежесі:</w:t>
      </w:r>
      <w:r>
        <w:br/>
      </w:r>
      <w:r>
        <w:rPr>
          <w:rFonts w:ascii="Times New Roman"/>
          <w:b w:val="false"/>
          <w:i w:val="false"/>
          <w:color w:val="000000"/>
          <w:sz w:val="28"/>
        </w:rPr>
        <w:t>
      ауыл шаруашылығы тауар өндірушілерінің жерлерді пайдалану саласында – 15 баллдан 25 баллға дейін;</w:t>
      </w:r>
      <w:r>
        <w:br/>
      </w:r>
      <w:r>
        <w:rPr>
          <w:rFonts w:ascii="Times New Roman"/>
          <w:b w:val="false"/>
          <w:i w:val="false"/>
          <w:color w:val="000000"/>
          <w:sz w:val="28"/>
        </w:rPr>
        <w:t>
      жер қойнауын пайдалану саласында – 10 баллдан 20 баллға дейін;</w:t>
      </w:r>
      <w:r>
        <w:br/>
      </w:r>
      <w:r>
        <w:rPr>
          <w:rFonts w:ascii="Times New Roman"/>
          <w:b w:val="false"/>
          <w:i w:val="false"/>
          <w:color w:val="000000"/>
          <w:sz w:val="28"/>
        </w:rPr>
        <w:t>
</w:t>
      </w:r>
      <w:r>
        <w:rPr>
          <w:rFonts w:ascii="Times New Roman"/>
          <w:b w:val="false"/>
          <w:i w:val="false"/>
          <w:color w:val="000000"/>
          <w:sz w:val="28"/>
        </w:rPr>
        <w:t>
      3) жоспарлы тексерістің бес жылда бір рет реттілігі бар төменгі тәуекел дәрежесі:</w:t>
      </w:r>
      <w:r>
        <w:br/>
      </w:r>
      <w:r>
        <w:rPr>
          <w:rFonts w:ascii="Times New Roman"/>
          <w:b w:val="false"/>
          <w:i w:val="false"/>
          <w:color w:val="000000"/>
          <w:sz w:val="28"/>
        </w:rPr>
        <w:t>
      ауыл шаруашылығы тауар өндірушілерінің жерлерді пайдалану саласында – 15 баллға дейін;</w:t>
      </w:r>
      <w:r>
        <w:br/>
      </w:r>
      <w:r>
        <w:rPr>
          <w:rFonts w:ascii="Times New Roman"/>
          <w:b w:val="false"/>
          <w:i w:val="false"/>
          <w:color w:val="000000"/>
          <w:sz w:val="28"/>
        </w:rPr>
        <w:t>
      жер қойнауын пайдалану саласында – 10 баллға дейін.</w:t>
      </w:r>
      <w:r>
        <w:br/>
      </w:r>
      <w:r>
        <w:rPr>
          <w:rFonts w:ascii="Times New Roman"/>
          <w:b w:val="false"/>
          <w:i w:val="false"/>
          <w:color w:val="000000"/>
          <w:sz w:val="28"/>
        </w:rPr>
        <w:t>
</w:t>
      </w:r>
      <w:r>
        <w:rPr>
          <w:rFonts w:ascii="Times New Roman"/>
          <w:b w:val="false"/>
          <w:i w:val="false"/>
          <w:color w:val="000000"/>
          <w:sz w:val="28"/>
        </w:rPr>
        <w:t>
      7. Бақылау субъектілері бір тәуекел ету дәрежесінің ішінде болған жағдайда таңдау мынадай тәртіпте жүргізіледі:</w:t>
      </w:r>
      <w:r>
        <w:br/>
      </w:r>
      <w:r>
        <w:rPr>
          <w:rFonts w:ascii="Times New Roman"/>
          <w:b w:val="false"/>
          <w:i w:val="false"/>
          <w:color w:val="000000"/>
          <w:sz w:val="28"/>
        </w:rPr>
        <w:t>
</w:t>
      </w:r>
      <w:r>
        <w:rPr>
          <w:rFonts w:ascii="Times New Roman"/>
          <w:b w:val="false"/>
          <w:i w:val="false"/>
          <w:color w:val="000000"/>
          <w:sz w:val="28"/>
        </w:rPr>
        <w:t>
      1) берілген баллдардың ең көп сомасы бойынша;</w:t>
      </w:r>
      <w:r>
        <w:br/>
      </w:r>
      <w:r>
        <w:rPr>
          <w:rFonts w:ascii="Times New Roman"/>
          <w:b w:val="false"/>
          <w:i w:val="false"/>
          <w:color w:val="000000"/>
          <w:sz w:val="28"/>
        </w:rPr>
        <w:t>
</w:t>
      </w:r>
      <w:r>
        <w:rPr>
          <w:rFonts w:ascii="Times New Roman"/>
          <w:b w:val="false"/>
          <w:i w:val="false"/>
          <w:color w:val="000000"/>
          <w:sz w:val="28"/>
        </w:rPr>
        <w:t>
      2) жер учаскесінің көлеміне байланысты;</w:t>
      </w:r>
      <w:r>
        <w:br/>
      </w:r>
      <w:r>
        <w:rPr>
          <w:rFonts w:ascii="Times New Roman"/>
          <w:b w:val="false"/>
          <w:i w:val="false"/>
          <w:color w:val="000000"/>
          <w:sz w:val="28"/>
        </w:rPr>
        <w:t>
</w:t>
      </w:r>
      <w:r>
        <w:rPr>
          <w:rFonts w:ascii="Times New Roman"/>
          <w:b w:val="false"/>
          <w:i w:val="false"/>
          <w:color w:val="000000"/>
          <w:sz w:val="28"/>
        </w:rPr>
        <w:t>
      3) келісім-шарттың ең қысқа мерзімі бойынша (жер қойнауын пайдаланушылар үшін).</w:t>
      </w:r>
      <w:r>
        <w:br/>
      </w:r>
      <w:r>
        <w:rPr>
          <w:rFonts w:ascii="Times New Roman"/>
          <w:b w:val="false"/>
          <w:i w:val="false"/>
          <w:color w:val="000000"/>
          <w:sz w:val="28"/>
        </w:rPr>
        <w:t>
</w:t>
      </w:r>
      <w:r>
        <w:rPr>
          <w:rFonts w:ascii="Times New Roman"/>
          <w:b w:val="false"/>
          <w:i w:val="false"/>
          <w:color w:val="000000"/>
          <w:sz w:val="28"/>
        </w:rPr>
        <w:t>
      8. Әрбір тексерілетін субъектіге бақылау ісі жүргізіледі, онда тексерістерді тағайындау туралы актілердің, тексеріс бойынша тексеру парақтарының, нұсқамалардың көшірмелері, тексеріс нәтижелері және жер заңнамасының талаптарын орындау бойынша жүргізілетін іс-шаралар туралы мәліметтер тігіледі.</w:t>
      </w:r>
    </w:p>
    <w:bookmarkEnd w:id="3"/>
    <w:bookmarkStart w:name="z1"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Жер ресурстарын басқару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2011 жылғы 28 наурыздағы</w:t>
      </w:r>
      <w:r>
        <w:br/>
      </w:r>
      <w:r>
        <w:rPr>
          <w:rFonts w:ascii="Times New Roman"/>
          <w:b w:val="false"/>
          <w:i w:val="false"/>
          <w:color w:val="000000"/>
          <w:sz w:val="28"/>
        </w:rPr>
        <w:t xml:space="preserve">
№ 70-ОД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w:t>
      </w:r>
      <w:r>
        <w:br/>
      </w:r>
      <w:r>
        <w:rPr>
          <w:rFonts w:ascii="Times New Roman"/>
          <w:b w:val="false"/>
          <w:i w:val="false"/>
          <w:color w:val="000000"/>
          <w:sz w:val="28"/>
        </w:rPr>
        <w:t xml:space="preserve">
және сауда министрінің  </w:t>
      </w:r>
      <w:r>
        <w:br/>
      </w:r>
      <w:r>
        <w:rPr>
          <w:rFonts w:ascii="Times New Roman"/>
          <w:b w:val="false"/>
          <w:i w:val="false"/>
          <w:color w:val="000000"/>
          <w:sz w:val="28"/>
        </w:rPr>
        <w:t xml:space="preserve">
2011 жылғы 1 сәуірдегі  </w:t>
      </w:r>
      <w:r>
        <w:br/>
      </w:r>
      <w:r>
        <w:rPr>
          <w:rFonts w:ascii="Times New Roman"/>
          <w:b w:val="false"/>
          <w:i w:val="false"/>
          <w:color w:val="000000"/>
          <w:sz w:val="28"/>
        </w:rPr>
        <w:t>
№ 82 бірлескен бұйрығына</w:t>
      </w:r>
      <w:r>
        <w:br/>
      </w:r>
      <w:r>
        <w:rPr>
          <w:rFonts w:ascii="Times New Roman"/>
          <w:b w:val="false"/>
          <w:i w:val="false"/>
          <w:color w:val="000000"/>
          <w:sz w:val="28"/>
        </w:rPr>
        <w:t xml:space="preserve">
2-қосымша        </w:t>
      </w:r>
    </w:p>
    <w:bookmarkEnd w:id="4"/>
    <w:bookmarkStart w:name="z39" w:id="5"/>
    <w:p>
      <w:pPr>
        <w:spacing w:after="0"/>
        <w:ind w:left="0"/>
        <w:jc w:val="left"/>
      </w:pPr>
      <w:r>
        <w:rPr>
          <w:rFonts w:ascii="Times New Roman"/>
          <w:b/>
          <w:i w:val="false"/>
          <w:color w:val="000000"/>
        </w:rPr>
        <w:t xml:space="preserve"> 
Геодезиялық және картографиялық қызметке қатысты жеке</w:t>
      </w:r>
      <w:r>
        <w:br/>
      </w:r>
      <w:r>
        <w:rPr>
          <w:rFonts w:ascii="Times New Roman"/>
          <w:b/>
          <w:i w:val="false"/>
          <w:color w:val="000000"/>
        </w:rPr>
        <w:t>
кәсіпкерлік саласындағы тәуекел дәрежесін бағалау</w:t>
      </w:r>
      <w:r>
        <w:br/>
      </w:r>
      <w:r>
        <w:rPr>
          <w:rFonts w:ascii="Times New Roman"/>
          <w:b/>
          <w:i w:val="false"/>
          <w:color w:val="000000"/>
        </w:rPr>
        <w:t xml:space="preserve">
критерийлері </w:t>
      </w:r>
    </w:p>
    <w:bookmarkEnd w:id="5"/>
    <w:bookmarkStart w:name="z40" w:id="6"/>
    <w:p>
      <w:pPr>
        <w:spacing w:after="0"/>
        <w:ind w:left="0"/>
        <w:jc w:val="both"/>
      </w:pPr>
      <w:r>
        <w:rPr>
          <w:rFonts w:ascii="Times New Roman"/>
          <w:b w:val="false"/>
          <w:i w:val="false"/>
          <w:color w:val="000000"/>
          <w:sz w:val="28"/>
        </w:rPr>
        <w:t>
      1. Осы Геодезиялық және картографиялық қызметке қатысты жеке кәсіпкерлік саласындағы тәуекел дәрежесін бағалау Критерийлері (бұдан әрі - Критерийлер) Қазақстан Республикасының </w:t>
      </w:r>
      <w:r>
        <w:rPr>
          <w:rFonts w:ascii="Times New Roman"/>
          <w:b w:val="false"/>
          <w:i w:val="false"/>
          <w:color w:val="000000"/>
          <w:sz w:val="28"/>
        </w:rPr>
        <w:t>«Геодезия және картография туралы»</w:t>
      </w:r>
      <w:r>
        <w:rPr>
          <w:rFonts w:ascii="Times New Roman"/>
          <w:b w:val="false"/>
          <w:i w:val="false"/>
          <w:color w:val="000000"/>
          <w:sz w:val="28"/>
        </w:rPr>
        <w:t xml:space="preserve"> және </w:t>
      </w:r>
      <w:r>
        <w:rPr>
          <w:rFonts w:ascii="Times New Roman"/>
          <w:b w:val="false"/>
          <w:i w:val="false"/>
          <w:color w:val="000000"/>
          <w:sz w:val="28"/>
        </w:rPr>
        <w:t>«Мемлекеттік бақылау және</w:t>
      </w:r>
      <w:r>
        <w:rPr>
          <w:rFonts w:ascii="Times New Roman"/>
          <w:b w:val="false"/>
          <w:i w:val="false"/>
          <w:color w:val="000000"/>
          <w:sz w:val="28"/>
        </w:rPr>
        <w:t> </w:t>
      </w:r>
      <w:r>
        <w:rPr>
          <w:rFonts w:ascii="Times New Roman"/>
          <w:b w:val="false"/>
          <w:i w:val="false"/>
          <w:color w:val="000000"/>
          <w:sz w:val="28"/>
        </w:rPr>
        <w:t>қадағалау туралы</w:t>
      </w:r>
      <w:r>
        <w:rPr>
          <w:rFonts w:ascii="Times New Roman"/>
          <w:b w:val="false"/>
          <w:i w:val="false"/>
          <w:color w:val="000000"/>
          <w:sz w:val="28"/>
        </w:rPr>
        <w:t>» Заңдарына сәйкес геодезиялық және картографиялық қызметке қатысты жеке кәсіпкерлік бақылау субъектілерін тәуекел дәрежелеріне жатқызу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пайдаланылды:</w:t>
      </w:r>
      <w:r>
        <w:br/>
      </w:r>
      <w:r>
        <w:rPr>
          <w:rFonts w:ascii="Times New Roman"/>
          <w:b w:val="false"/>
          <w:i w:val="false"/>
          <w:color w:val="000000"/>
          <w:sz w:val="28"/>
        </w:rPr>
        <w:t>
</w:t>
      </w:r>
      <w:r>
        <w:rPr>
          <w:rFonts w:ascii="Times New Roman"/>
          <w:b w:val="false"/>
          <w:i w:val="false"/>
          <w:color w:val="000000"/>
          <w:sz w:val="28"/>
        </w:rPr>
        <w:t>
      1) геодезиялық және картографиялық қызметке қатысты жеке кәсіпкерлік саласындағы тәуекел – мемлекеттік шекара, әкімшілік-аумақтық бірліктер арасындағы шекара сызығының өту орнының, сондай ақ географиялық атаулардың өзгеруі нәтижесінде мемлекетке зиян келтіруі мүмкін топографиялық-геодезиялық және картографиялық жұмыстарды өндіру кезіндегі деректерді және мәліметтерді дұрыс бермеу, оның салдарларының ауырлық дәрежесін ескере отырып;</w:t>
      </w:r>
      <w:r>
        <w:br/>
      </w:r>
      <w:r>
        <w:rPr>
          <w:rFonts w:ascii="Times New Roman"/>
          <w:b w:val="false"/>
          <w:i w:val="false"/>
          <w:color w:val="000000"/>
          <w:sz w:val="28"/>
        </w:rPr>
        <w:t>
</w:t>
      </w:r>
      <w:r>
        <w:rPr>
          <w:rFonts w:ascii="Times New Roman"/>
          <w:b w:val="false"/>
          <w:i w:val="false"/>
          <w:color w:val="000000"/>
          <w:sz w:val="28"/>
        </w:rPr>
        <w:t>
      2) геодезиялық және картографиялық қызметке қатысты жеке кәсіпкерлік саласындағы бақылау субъектілері – геодезиялық және картографиялық қызметті жүзеге асыратын жеке кәсіпкерлік саласындағы жеке және заңды тұлғалар.</w:t>
      </w:r>
      <w:r>
        <w:br/>
      </w:r>
      <w:r>
        <w:rPr>
          <w:rFonts w:ascii="Times New Roman"/>
          <w:b w:val="false"/>
          <w:i w:val="false"/>
          <w:color w:val="000000"/>
          <w:sz w:val="28"/>
        </w:rPr>
        <w:t>
</w:t>
      </w:r>
      <w:r>
        <w:rPr>
          <w:rFonts w:ascii="Times New Roman"/>
          <w:b w:val="false"/>
          <w:i w:val="false"/>
          <w:color w:val="000000"/>
          <w:sz w:val="28"/>
        </w:rPr>
        <w:t>
      3. Әзірленетін және жүзеге асырылатын геодезиялық-картографиялық өнім мен мәліметтердің түріне қарай бақылау субъектілері үш топқа бөлінген:</w:t>
      </w:r>
      <w:r>
        <w:br/>
      </w:r>
      <w:r>
        <w:rPr>
          <w:rFonts w:ascii="Times New Roman"/>
          <w:b w:val="false"/>
          <w:i w:val="false"/>
          <w:color w:val="000000"/>
          <w:sz w:val="28"/>
        </w:rPr>
        <w:t>
</w:t>
      </w:r>
      <w:r>
        <w:rPr>
          <w:rFonts w:ascii="Times New Roman"/>
          <w:b w:val="false"/>
          <w:i w:val="false"/>
          <w:color w:val="000000"/>
          <w:sz w:val="28"/>
        </w:rPr>
        <w:t>
      1) жоғары тәуекел тобына:</w:t>
      </w:r>
      <w:r>
        <w:br/>
      </w:r>
      <w:r>
        <w:rPr>
          <w:rFonts w:ascii="Times New Roman"/>
          <w:b w:val="false"/>
          <w:i w:val="false"/>
          <w:color w:val="000000"/>
          <w:sz w:val="28"/>
        </w:rPr>
        <w:t>
      бірыңғай мемлекеттік координаттар жүйесінде топографиялық - геодезиялық және картографиялық жұмыстарды атқаратын және геодезиялық және картографиялық өнімнің деректер базасын жасау, беру, есепке алу, сақтау саласында әрекет ететін бақылау субъектілері жатқызылады;</w:t>
      </w:r>
      <w:r>
        <w:br/>
      </w:r>
      <w:r>
        <w:rPr>
          <w:rFonts w:ascii="Times New Roman"/>
          <w:b w:val="false"/>
          <w:i w:val="false"/>
          <w:color w:val="000000"/>
          <w:sz w:val="28"/>
        </w:rPr>
        <w:t>
</w:t>
      </w:r>
      <w:r>
        <w:rPr>
          <w:rFonts w:ascii="Times New Roman"/>
          <w:b w:val="false"/>
          <w:i w:val="false"/>
          <w:color w:val="000000"/>
          <w:sz w:val="28"/>
        </w:rPr>
        <w:t>
      2) орташа тәуекел тобына:</w:t>
      </w:r>
      <w:r>
        <w:br/>
      </w:r>
      <w:r>
        <w:rPr>
          <w:rFonts w:ascii="Times New Roman"/>
          <w:b w:val="false"/>
          <w:i w:val="false"/>
          <w:color w:val="000000"/>
          <w:sz w:val="28"/>
        </w:rPr>
        <w:t>
      жергілікті немесе шартты координаттар жүйесінде топографиялық - геодезиялық және картографиялық жұмыстарды атқаратын және геодезия мен картографиялық өнімнің деректер базасын жасау, беру, есепке алу, сақтау саласында әрекет ететін бақылау субъектілері жатқызылады;</w:t>
      </w:r>
      <w:r>
        <w:br/>
      </w:r>
      <w:r>
        <w:rPr>
          <w:rFonts w:ascii="Times New Roman"/>
          <w:b w:val="false"/>
          <w:i w:val="false"/>
          <w:color w:val="000000"/>
          <w:sz w:val="28"/>
        </w:rPr>
        <w:t>
</w:t>
      </w:r>
      <w:r>
        <w:rPr>
          <w:rFonts w:ascii="Times New Roman"/>
          <w:b w:val="false"/>
          <w:i w:val="false"/>
          <w:color w:val="000000"/>
          <w:sz w:val="28"/>
        </w:rPr>
        <w:t>
      3) төмен тәуекел тобына:</w:t>
      </w:r>
      <w:r>
        <w:br/>
      </w:r>
      <w:r>
        <w:rPr>
          <w:rFonts w:ascii="Times New Roman"/>
          <w:b w:val="false"/>
          <w:i w:val="false"/>
          <w:color w:val="000000"/>
          <w:sz w:val="28"/>
        </w:rPr>
        <w:t xml:space="preserve">
      жергілікті немесе шартты координаттар жүйесінде топографиялық - геодезиялық және картографиялық жұмыстарды атқаратын, геодезиялық және картографиялық өнімнің деректер базасын жасау, беру, есепке алу, сақтау саласында әрекет ететін және Қазақстан Республикасының Ұлттық картографиялық-геодезиялық қорына мәліметтер мен деректерді міндетті түрде уақытылы тапсыратын бақылау субъектілері жатқызылады. </w:t>
      </w:r>
      <w:r>
        <w:br/>
      </w:r>
      <w:r>
        <w:rPr>
          <w:rFonts w:ascii="Times New Roman"/>
          <w:b w:val="false"/>
          <w:i w:val="false"/>
          <w:color w:val="000000"/>
          <w:sz w:val="28"/>
        </w:rPr>
        <w:t>
</w:t>
      </w:r>
      <w:r>
        <w:rPr>
          <w:rFonts w:ascii="Times New Roman"/>
          <w:b w:val="false"/>
          <w:i w:val="false"/>
          <w:color w:val="000000"/>
          <w:sz w:val="28"/>
        </w:rPr>
        <w:t>
      4. Бақылау субъектілері жоғары тәуекел дәрежесіндегі жеке кәсіпкерлік өрісіндегі субъектілер орташа немесе төмен тәуекел дәрежелеріне ауыстырылмайды.</w:t>
      </w:r>
      <w:r>
        <w:br/>
      </w:r>
      <w:r>
        <w:rPr>
          <w:rFonts w:ascii="Times New Roman"/>
          <w:b w:val="false"/>
          <w:i w:val="false"/>
          <w:color w:val="000000"/>
          <w:sz w:val="28"/>
        </w:rPr>
        <w:t>
</w:t>
      </w:r>
      <w:r>
        <w:rPr>
          <w:rFonts w:ascii="Times New Roman"/>
          <w:b w:val="false"/>
          <w:i w:val="false"/>
          <w:color w:val="000000"/>
          <w:sz w:val="28"/>
        </w:rPr>
        <w:t>
      5. Бақылау субъектілері орташа немесе төмен тәуекел дәрежесіндегі одан да жоғары және төмен тәуекел дәрежелеріне ауыстырылуы мүмкін.</w:t>
      </w:r>
      <w:r>
        <w:br/>
      </w:r>
      <w:r>
        <w:rPr>
          <w:rFonts w:ascii="Times New Roman"/>
          <w:b w:val="false"/>
          <w:i w:val="false"/>
          <w:color w:val="000000"/>
          <w:sz w:val="28"/>
        </w:rPr>
        <w:t>
</w:t>
      </w:r>
      <w:r>
        <w:rPr>
          <w:rFonts w:ascii="Times New Roman"/>
          <w:b w:val="false"/>
          <w:i w:val="false"/>
          <w:color w:val="000000"/>
          <w:sz w:val="28"/>
        </w:rPr>
        <w:t>
      6. Геодезиялық және картографиялық қызметті жүзеге асырушы бақылау субъектілерін екінші кезеңде тиісті тәуекел тобына жатқызылған субъектілерге мынадай баллдар беріледі:</w:t>
      </w:r>
      <w:r>
        <w:br/>
      </w:r>
      <w:r>
        <w:rPr>
          <w:rFonts w:ascii="Times New Roman"/>
          <w:b w:val="false"/>
          <w:i w:val="false"/>
          <w:color w:val="000000"/>
          <w:sz w:val="28"/>
        </w:rPr>
        <w:t>
</w:t>
      </w:r>
      <w:r>
        <w:rPr>
          <w:rFonts w:ascii="Times New Roman"/>
          <w:b w:val="false"/>
          <w:i w:val="false"/>
          <w:color w:val="000000"/>
          <w:sz w:val="28"/>
        </w:rPr>
        <w:t>
      геодезиялық жұмыстарды және (немесе) картографиялық жұмыстарды өндіруге геодезия және картография саласында хабарлама бермей жүзеге асыру – 5 балл;</w:t>
      </w:r>
      <w:r>
        <w:br/>
      </w:r>
      <w:r>
        <w:rPr>
          <w:rFonts w:ascii="Times New Roman"/>
          <w:b w:val="false"/>
          <w:i w:val="false"/>
          <w:color w:val="000000"/>
          <w:sz w:val="28"/>
        </w:rPr>
        <w:t>
</w:t>
      </w:r>
      <w:r>
        <w:rPr>
          <w:rFonts w:ascii="Times New Roman"/>
          <w:b w:val="false"/>
          <w:i w:val="false"/>
          <w:color w:val="000000"/>
          <w:sz w:val="28"/>
        </w:rPr>
        <w:t>
      геодезиялық және (немесе) картографиялық жұмыстарды орындауға мүмкіндік беретін, меншікті немесе жалға алынған салыстырып тексерілген аспаптар, жабдықтар және құрал-саймандар жиынтығының не зауыттық нөмірі көрсетілген салыстырып тексерілген аспаптар, жабдықтар, құрал-саймандар жиынтығы бар ұйыммен жасалған қызмет көрсетуге арналған шарттың болмауы – 5 балл;</w:t>
      </w:r>
      <w:r>
        <w:br/>
      </w:r>
      <w:r>
        <w:rPr>
          <w:rFonts w:ascii="Times New Roman"/>
          <w:b w:val="false"/>
          <w:i w:val="false"/>
          <w:color w:val="000000"/>
          <w:sz w:val="28"/>
        </w:rPr>
        <w:t>
</w:t>
      </w:r>
      <w:r>
        <w:rPr>
          <w:rFonts w:ascii="Times New Roman"/>
          <w:b w:val="false"/>
          <w:i w:val="false"/>
          <w:color w:val="000000"/>
          <w:sz w:val="28"/>
        </w:rPr>
        <w:t>
      штатында геодезия және (немесе) картография саласында жоғары немесе орта білімнен кейінгі білімі бар маманның болмауы – 5 балл;</w:t>
      </w:r>
      <w:r>
        <w:br/>
      </w:r>
      <w:r>
        <w:rPr>
          <w:rFonts w:ascii="Times New Roman"/>
          <w:b w:val="false"/>
          <w:i w:val="false"/>
          <w:color w:val="000000"/>
          <w:sz w:val="28"/>
        </w:rPr>
        <w:t>
</w:t>
      </w:r>
      <w:r>
        <w:rPr>
          <w:rFonts w:ascii="Times New Roman"/>
          <w:b w:val="false"/>
          <w:i w:val="false"/>
          <w:color w:val="000000"/>
          <w:sz w:val="28"/>
        </w:rPr>
        <w:t>
      Ұлттық картографиялық-геодезиялық қорға аэроғарыштық түсірімдердің, геодезиялық және картографиялық жұмыстардың материалдарын ұсынбау – 5 балл;</w:t>
      </w:r>
      <w:r>
        <w:br/>
      </w:r>
      <w:r>
        <w:rPr>
          <w:rFonts w:ascii="Times New Roman"/>
          <w:b w:val="false"/>
          <w:i w:val="false"/>
          <w:color w:val="000000"/>
          <w:sz w:val="28"/>
        </w:rPr>
        <w:t>
</w:t>
      </w:r>
      <w:r>
        <w:rPr>
          <w:rFonts w:ascii="Times New Roman"/>
          <w:b w:val="false"/>
          <w:i w:val="false"/>
          <w:color w:val="000000"/>
          <w:sz w:val="28"/>
        </w:rPr>
        <w:t>
      мемлекеттік құпияны құрайтын мәліметтерді пайдалана отырып жұмыс жасайтын субъектілерде Қазақстан Республикасының ұлттық қауіпсіздік органдарының рұқсатының болмауы – 5 балл.</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Жер ресурстарын басқару агенттігі Төрағасының 2012.09.26 № 185-ОД және ҚР Экономикалық даму және сауда министрінің 2012.10.03 </w:t>
      </w:r>
      <w:r>
        <w:rPr>
          <w:rFonts w:ascii="Times New Roman"/>
          <w:b w:val="false"/>
          <w:i w:val="false"/>
          <w:color w:val="000000"/>
          <w:sz w:val="28"/>
        </w:rPr>
        <w:t>№ 281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Бірлескен бұйрығымен.</w:t>
      </w:r>
      <w:r>
        <w:br/>
      </w:r>
      <w:r>
        <w:rPr>
          <w:rFonts w:ascii="Times New Roman"/>
          <w:b w:val="false"/>
          <w:i w:val="false"/>
          <w:color w:val="000000"/>
          <w:sz w:val="28"/>
        </w:rPr>
        <w:t>
</w:t>
      </w:r>
      <w:r>
        <w:rPr>
          <w:rFonts w:ascii="Times New Roman"/>
          <w:b w:val="false"/>
          <w:i w:val="false"/>
          <w:color w:val="000000"/>
          <w:sz w:val="28"/>
        </w:rPr>
        <w:t>
      7. Кейінгі бөлу қорытындылары бойынша аталған субъектілерге тиісті тәуекел дәрежесіне жатқызу үшін мынадай тәртіпте баллдардың шекті сомасы белгіленеді:</w:t>
      </w:r>
      <w:r>
        <w:br/>
      </w:r>
      <w:r>
        <w:rPr>
          <w:rFonts w:ascii="Times New Roman"/>
          <w:b w:val="false"/>
          <w:i w:val="false"/>
          <w:color w:val="000000"/>
          <w:sz w:val="28"/>
        </w:rPr>
        <w:t>
</w:t>
      </w:r>
      <w:r>
        <w:rPr>
          <w:rFonts w:ascii="Times New Roman"/>
          <w:b w:val="false"/>
          <w:i w:val="false"/>
          <w:color w:val="000000"/>
          <w:sz w:val="28"/>
        </w:rPr>
        <w:t>
      1) жоспарлы тексерістің жылына бір рет реттілігі бар жоғары тәуекел дәрежесі:</w:t>
      </w:r>
      <w:r>
        <w:br/>
      </w:r>
      <w:r>
        <w:rPr>
          <w:rFonts w:ascii="Times New Roman"/>
          <w:b w:val="false"/>
          <w:i w:val="false"/>
          <w:color w:val="000000"/>
          <w:sz w:val="28"/>
        </w:rPr>
        <w:t>
      20 және одан да жоғары балл;</w:t>
      </w:r>
      <w:r>
        <w:br/>
      </w:r>
      <w:r>
        <w:rPr>
          <w:rFonts w:ascii="Times New Roman"/>
          <w:b w:val="false"/>
          <w:i w:val="false"/>
          <w:color w:val="000000"/>
          <w:sz w:val="28"/>
        </w:rPr>
        <w:t>
</w:t>
      </w:r>
      <w:r>
        <w:rPr>
          <w:rFonts w:ascii="Times New Roman"/>
          <w:b w:val="false"/>
          <w:i w:val="false"/>
          <w:color w:val="000000"/>
          <w:sz w:val="28"/>
        </w:rPr>
        <w:t>
      2) жоспарлы тексерістің үш жылда бір рет реттілігі бар орташа тәуекел дәрежесі:</w:t>
      </w:r>
      <w:r>
        <w:br/>
      </w:r>
      <w:r>
        <w:rPr>
          <w:rFonts w:ascii="Times New Roman"/>
          <w:b w:val="false"/>
          <w:i w:val="false"/>
          <w:color w:val="000000"/>
          <w:sz w:val="28"/>
        </w:rPr>
        <w:t>
      10 баллдан 20 баллға дейін;</w:t>
      </w:r>
      <w:r>
        <w:br/>
      </w:r>
      <w:r>
        <w:rPr>
          <w:rFonts w:ascii="Times New Roman"/>
          <w:b w:val="false"/>
          <w:i w:val="false"/>
          <w:color w:val="000000"/>
          <w:sz w:val="28"/>
        </w:rPr>
        <w:t>
</w:t>
      </w:r>
      <w:r>
        <w:rPr>
          <w:rFonts w:ascii="Times New Roman"/>
          <w:b w:val="false"/>
          <w:i w:val="false"/>
          <w:color w:val="000000"/>
          <w:sz w:val="28"/>
        </w:rPr>
        <w:t>
      3) жоспарлы тексерістің бес жылда бір рет реттілігі бар төменгі тәуекел дәрежесі:</w:t>
      </w:r>
      <w:r>
        <w:br/>
      </w:r>
      <w:r>
        <w:rPr>
          <w:rFonts w:ascii="Times New Roman"/>
          <w:b w:val="false"/>
          <w:i w:val="false"/>
          <w:color w:val="000000"/>
          <w:sz w:val="28"/>
        </w:rPr>
        <w:t>
      5 балл.</w:t>
      </w:r>
      <w:r>
        <w:br/>
      </w:r>
      <w:r>
        <w:rPr>
          <w:rFonts w:ascii="Times New Roman"/>
          <w:b w:val="false"/>
          <w:i w:val="false"/>
          <w:color w:val="000000"/>
          <w:sz w:val="28"/>
        </w:rPr>
        <w:t>
</w:t>
      </w:r>
      <w:r>
        <w:rPr>
          <w:rFonts w:ascii="Times New Roman"/>
          <w:b w:val="false"/>
          <w:i w:val="false"/>
          <w:color w:val="000000"/>
          <w:sz w:val="28"/>
        </w:rPr>
        <w:t>
      8. Жеке кәсіпкерлік саласындағы бақылау субъектілері бір тәуекел дәрежесінің ішінде болған жағдайда таңдау мына тәртіпте жүзеге асырылады:</w:t>
      </w:r>
      <w:r>
        <w:br/>
      </w:r>
      <w:r>
        <w:rPr>
          <w:rFonts w:ascii="Times New Roman"/>
          <w:b w:val="false"/>
          <w:i w:val="false"/>
          <w:color w:val="000000"/>
          <w:sz w:val="28"/>
        </w:rPr>
        <w:t>
</w:t>
      </w:r>
      <w:r>
        <w:rPr>
          <w:rFonts w:ascii="Times New Roman"/>
          <w:b w:val="false"/>
          <w:i w:val="false"/>
          <w:color w:val="000000"/>
          <w:sz w:val="28"/>
        </w:rPr>
        <w:t>
      1) берілген баллдардың ең көп сомасы бойынша;</w:t>
      </w:r>
      <w:r>
        <w:br/>
      </w:r>
      <w:r>
        <w:rPr>
          <w:rFonts w:ascii="Times New Roman"/>
          <w:b w:val="false"/>
          <w:i w:val="false"/>
          <w:color w:val="000000"/>
          <w:sz w:val="28"/>
        </w:rPr>
        <w:t>
</w:t>
      </w:r>
      <w:r>
        <w:rPr>
          <w:rFonts w:ascii="Times New Roman"/>
          <w:b w:val="false"/>
          <w:i w:val="false"/>
          <w:color w:val="000000"/>
          <w:sz w:val="28"/>
        </w:rPr>
        <w:t>
      2) берілген баллдардың сомасы бірдей болған жағдайда тексеру үшін топографиялық-геодезиялық және картографиялық жұмыстарының көлемі үлкен мемлекеттік бақылау субъектісі таңдалып алынады;</w:t>
      </w:r>
      <w:r>
        <w:br/>
      </w:r>
      <w:r>
        <w:rPr>
          <w:rFonts w:ascii="Times New Roman"/>
          <w:b w:val="false"/>
          <w:i w:val="false"/>
          <w:color w:val="000000"/>
          <w:sz w:val="28"/>
        </w:rPr>
        <w:t>
</w:t>
      </w:r>
      <w:r>
        <w:rPr>
          <w:rFonts w:ascii="Times New Roman"/>
          <w:b w:val="false"/>
          <w:i w:val="false"/>
          <w:color w:val="000000"/>
          <w:sz w:val="28"/>
        </w:rPr>
        <w:t>
      3) берілген баллдар мен топографиялық-геодезиялық және картографиялық жұмыстарының көлемі бірдей болған жағдайда тексеріс жоспарына ұзақ уақыттан бері тексерістен өткізілмеген (3 жылдың ішінде) мемлекеттік бақылау субъектісі енгізіледі;</w:t>
      </w:r>
      <w:r>
        <w:br/>
      </w:r>
      <w:r>
        <w:rPr>
          <w:rFonts w:ascii="Times New Roman"/>
          <w:b w:val="false"/>
          <w:i w:val="false"/>
          <w:color w:val="000000"/>
          <w:sz w:val="28"/>
        </w:rPr>
        <w:t>
</w:t>
      </w:r>
      <w:r>
        <w:rPr>
          <w:rFonts w:ascii="Times New Roman"/>
          <w:b w:val="false"/>
          <w:i w:val="false"/>
          <w:color w:val="000000"/>
          <w:sz w:val="28"/>
        </w:rPr>
        <w:t>
      4) тұтынушылар тарапынан арыздар, геодезия және картография саласында анықталған бұзушылықтар туралы мемлекеттік органдардың өтініштері болған жағдайда.</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Жер ресурстарын басқару агенттігі Төрағасының 2012.09.26 № 185-ОД және ҚР Экономикалық даму және сауда министрінің 2012.10.03 </w:t>
      </w:r>
      <w:r>
        <w:rPr>
          <w:rFonts w:ascii="Times New Roman"/>
          <w:b w:val="false"/>
          <w:i w:val="false"/>
          <w:color w:val="000000"/>
          <w:sz w:val="28"/>
        </w:rPr>
        <w:t>№ 281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Бірлескен бұйрығымен.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9. Әрбір тексерілетін субъектіге бақылау ісі жүргізіледі, онда тексерістерді тағайындау туралы актілердің, тексеріс бойынша тексеру парақтарының, нұсқамалардың көшірмелері, тексеріс нәтижелері мен геодезия және картография саласында талаптарын орындау бойынша жүргізілетін іс-шаралар туралы мәліметтер тігіледі.</w:t>
      </w:r>
      <w:r>
        <w:br/>
      </w:r>
      <w:r>
        <w:rPr>
          <w:rFonts w:ascii="Times New Roman"/>
          <w:b w:val="false"/>
          <w:i w:val="false"/>
          <w:color w:val="000000"/>
          <w:sz w:val="28"/>
        </w:rPr>
        <w:t>
      </w:t>
      </w:r>
      <w:r>
        <w:rPr>
          <w:rFonts w:ascii="Times New Roman"/>
          <w:b w:val="false"/>
          <w:i w:val="false"/>
          <w:color w:val="ff0000"/>
          <w:sz w:val="28"/>
        </w:rPr>
        <w:t xml:space="preserve">Ескерту. 9-тармақпен толықтырылды - ҚР Жер ресурстарын басқару агенттігі Төрағасының 2012.09.26 № 185-ОД және ҚР Экономикалық даму және сауда министрінің 2012.10.03 </w:t>
      </w:r>
      <w:r>
        <w:rPr>
          <w:rFonts w:ascii="Times New Roman"/>
          <w:b w:val="false"/>
          <w:i w:val="false"/>
          <w:color w:val="000000"/>
          <w:sz w:val="28"/>
        </w:rPr>
        <w:t>№ 281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Бірлескен бұйрығымен.</w:t>
      </w:r>
      <w:r>
        <w:br/>
      </w:r>
      <w:r>
        <w:rPr>
          <w:rFonts w:ascii="Times New Roman"/>
          <w:b w:val="false"/>
          <w:i w:val="false"/>
          <w:color w:val="000000"/>
          <w:sz w:val="28"/>
        </w:rPr>
        <w:t>
</w:t>
      </w:r>
      <w:r>
        <w:rPr>
          <w:rFonts w:ascii="Times New Roman"/>
          <w:b w:val="false"/>
          <w:i w:val="false"/>
          <w:color w:val="000000"/>
          <w:sz w:val="28"/>
        </w:rPr>
        <w:t>
      10. Шағын кәсіпкерлік субъектілеріне қатысты (қайта ұйымдастыру тәртібімен құрылған заңды тұлғаларды және қайта ұйымдастырылған заңды тұлғалардың құқықтық мирасқорларын қоспағанда) мемлекеттік тіркелген күнінен бастап үш жыл бойы жоспарлы тексерулер жүргізуге тыйым салынады.</w:t>
      </w:r>
      <w:r>
        <w:br/>
      </w:r>
      <w:r>
        <w:rPr>
          <w:rFonts w:ascii="Times New Roman"/>
          <w:b w:val="false"/>
          <w:i w:val="false"/>
          <w:color w:val="000000"/>
          <w:sz w:val="28"/>
        </w:rPr>
        <w:t>
      </w:t>
      </w:r>
      <w:r>
        <w:rPr>
          <w:rFonts w:ascii="Times New Roman"/>
          <w:b w:val="false"/>
          <w:i w:val="false"/>
          <w:color w:val="ff0000"/>
          <w:sz w:val="28"/>
        </w:rPr>
        <w:t xml:space="preserve">Ескерту. 10-тармақпен толықтырылды - ҚР Жер ресурстарын басқару агенттігі Төрағасының 2012.09.26 № 185-ОД және ҚР Экономикалық даму және сауда министрінің 2012.10.03 </w:t>
      </w:r>
      <w:r>
        <w:rPr>
          <w:rFonts w:ascii="Times New Roman"/>
          <w:b w:val="false"/>
          <w:i w:val="false"/>
          <w:color w:val="000000"/>
          <w:sz w:val="28"/>
        </w:rPr>
        <w:t>№ 281</w:t>
      </w:r>
      <w:r>
        <w:rPr>
          <w:rFonts w:ascii="Times New Roman"/>
          <w:b w:val="false"/>
          <w:i w:val="false"/>
          <w:color w:val="ff0000"/>
          <w:sz w:val="28"/>
        </w:rPr>
        <w:t xml:space="preserve"> (2013.01.01 бастап қолданысқа енгізіледі) Бірлескен бұйрығымен.</w:t>
      </w:r>
    </w:p>
    <w:bookmarkEnd w:id="6"/>
    <w:bookmarkStart w:name="z3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Жер ресурстарын басқару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2011 жылғы 28 наурыздағы</w:t>
      </w:r>
      <w:r>
        <w:br/>
      </w:r>
      <w:r>
        <w:rPr>
          <w:rFonts w:ascii="Times New Roman"/>
          <w:b w:val="false"/>
          <w:i w:val="false"/>
          <w:color w:val="000000"/>
          <w:sz w:val="28"/>
        </w:rPr>
        <w:t xml:space="preserve">
№ 70-ОД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w:t>
      </w:r>
      <w:r>
        <w:br/>
      </w:r>
      <w:r>
        <w:rPr>
          <w:rFonts w:ascii="Times New Roman"/>
          <w:b w:val="false"/>
          <w:i w:val="false"/>
          <w:color w:val="000000"/>
          <w:sz w:val="28"/>
        </w:rPr>
        <w:t xml:space="preserve">
және сауда министрінің  </w:t>
      </w:r>
      <w:r>
        <w:br/>
      </w:r>
      <w:r>
        <w:rPr>
          <w:rFonts w:ascii="Times New Roman"/>
          <w:b w:val="false"/>
          <w:i w:val="false"/>
          <w:color w:val="000000"/>
          <w:sz w:val="28"/>
        </w:rPr>
        <w:t xml:space="preserve">
2011 жылғы 1 сәуірдегі  </w:t>
      </w:r>
      <w:r>
        <w:br/>
      </w:r>
      <w:r>
        <w:rPr>
          <w:rFonts w:ascii="Times New Roman"/>
          <w:b w:val="false"/>
          <w:i w:val="false"/>
          <w:color w:val="000000"/>
          <w:sz w:val="28"/>
        </w:rPr>
        <w:t>
№ 82 бірлескен бұйрығына</w:t>
      </w:r>
      <w:r>
        <w:br/>
      </w:r>
      <w:r>
        <w:rPr>
          <w:rFonts w:ascii="Times New Roman"/>
          <w:b w:val="false"/>
          <w:i w:val="false"/>
          <w:color w:val="000000"/>
          <w:sz w:val="28"/>
        </w:rPr>
        <w:t xml:space="preserve">
3-қосымша        </w:t>
      </w:r>
    </w:p>
    <w:bookmarkEnd w:id="7"/>
    <w:p>
      <w:pPr>
        <w:spacing w:after="0"/>
        <w:ind w:left="0"/>
        <w:jc w:val="both"/>
      </w:pPr>
      <w:r>
        <w:rPr>
          <w:rFonts w:ascii="Times New Roman"/>
          <w:b w:val="false"/>
          <w:i w:val="false"/>
          <w:color w:val="000000"/>
          <w:sz w:val="28"/>
        </w:rPr>
        <w:t>Нысан</w:t>
      </w:r>
    </w:p>
    <w:bookmarkStart w:name="z61" w:id="8"/>
    <w:p>
      <w:pPr>
        <w:spacing w:after="0"/>
        <w:ind w:left="0"/>
        <w:jc w:val="left"/>
      </w:pPr>
      <w:r>
        <w:rPr>
          <w:rFonts w:ascii="Times New Roman"/>
          <w:b/>
          <w:i w:val="false"/>
          <w:color w:val="000000"/>
        </w:rPr>
        <w:t xml:space="preserve"> 
Жерді пайдалану мен қорғауға қатысты жеке кәсіпкерлік</w:t>
      </w:r>
      <w:r>
        <w:br/>
      </w:r>
      <w:r>
        <w:rPr>
          <w:rFonts w:ascii="Times New Roman"/>
          <w:b/>
          <w:i w:val="false"/>
          <w:color w:val="000000"/>
        </w:rPr>
        <w:t>
саласындағы тексеру парағы</w:t>
      </w:r>
    </w:p>
    <w:bookmarkEnd w:id="8"/>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Тексерісті тағайындау туралы акт ____________________________________</w:t>
      </w:r>
      <w:r>
        <w:br/>
      </w:r>
      <w:r>
        <w:rPr>
          <w:rFonts w:ascii="Times New Roman"/>
          <w:b w:val="false"/>
          <w:i w:val="false"/>
          <w:color w:val="000000"/>
          <w:sz w:val="28"/>
        </w:rPr>
        <w:t>
                                          (№,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жердің мекен-жайы 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12275"/>
      </w:tblGrid>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тізбесі</w:t>
            </w:r>
          </w:p>
        </w:tc>
      </w:tr>
      <w:tr>
        <w:trPr>
          <w:trHeight w:val="7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қорғау бойынша іс-шаралардың болуы (жердi құнарсыздануын, шөлейттенуін, су және жел эрозиясын, селді, су басуды, батпақтануды, қайталап сортаңдануды, құрғап кетуді, тапталуды және топырақтың бұзылуының басқа да процесстерін болдырмау бойынша агротехникалық іс-шараларды жүргізу)</w:t>
            </w:r>
          </w:p>
        </w:tc>
      </w:tr>
      <w:tr>
        <w:trPr>
          <w:trHeight w:val="4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 растаушы және сәйкестендіру құжаттарының болуы</w:t>
            </w:r>
          </w:p>
        </w:tc>
      </w:tr>
      <w:tr>
        <w:trPr>
          <w:trHeight w:val="7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заңнамасында белгіленген жерлердің жағдайы және пайдалану туралы деректерді мемлекеттік органдарға уақытылы беру (егістіктер және өнім беруі туралы статистикалық есептердің болуы) </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Межелеу белгілерін сақтау</w:t>
            </w:r>
          </w:p>
        </w:tc>
      </w:tr>
      <w:tr>
        <w:trPr>
          <w:trHeight w:val="7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жерлерді қалпына келтіру жұмыстарын жүргізу, жердің құнарлығын және басқа да пайдалы қасиеттерін қалпына келтіру</w:t>
            </w:r>
          </w:p>
        </w:tc>
      </w:tr>
      <w:tr>
        <w:trPr>
          <w:trHeight w:val="7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технологиясын қолдану тәртібін сақтау (егістік алқаптарда дәнді-дақылдардың бір түріне ғана басымдылық бермеу, егістік айналымын сақтау)</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жерді қайта қалпына келтіру жобасының болуы</w:t>
            </w:r>
          </w:p>
        </w:tc>
      </w:tr>
      <w:tr>
        <w:trPr>
          <w:trHeight w:val="4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нысанындағы жерлерді тиімді пайдалану</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шекараларының құқықты белгілейтін және сәйкестендіруші құжаттарға сәйкестігі</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пайдаланудың табиғатты қорғау режимін сақтау</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 нысаналы мақсатында пайдалану</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алып отырған жерлерді нысаналы тағайындалуына сәйкес одан әрі пайдалануға жарайтын жағдайға келтіру бойынша міндеттемелерді орындау</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пайдалануға рұқсат негізінде зерттеу жұмыстарын жүргізу</w:t>
            </w:r>
          </w:p>
        </w:tc>
      </w:tr>
      <w:tr>
        <w:trPr>
          <w:trHeight w:val="7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ластануын, тозуын, қоқыстануын және топырақтың құнарлы қабатын нашарлауын болдырмау, және де топырақтың құнарлы қабатын алу, бұлай алу топырақтың құнарлы қабатының бiржола жоғалуын болдырмау үшiн қажет болған жағдайларды қоспағанда</w:t>
            </w:r>
          </w:p>
        </w:tc>
      </w:tr>
      <w:tr>
        <w:trPr>
          <w:trHeight w:val="5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пайдалану мен қорғау мәселелеріне қатысты бағдарламалар, жобалар мен схемалардың оң сараптамасының болуы </w:t>
            </w:r>
          </w:p>
        </w:tc>
      </w:tr>
      <w:tr>
        <w:trPr>
          <w:trHeight w:val="7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шаруашылық жерге орналастыру жобасының және жерді ұтымды пайдалану мен, топырақтың құнарлығын сақтау мен және жоғарылату мен байланысты жобалардың болуы</w:t>
            </w:r>
          </w:p>
        </w:tc>
      </w:tr>
    </w:tbl>
    <w:bookmarkStart w:name="z62" w:id="9"/>
    <w:p>
      <w:pPr>
        <w:spacing w:after="0"/>
        <w:ind w:left="0"/>
        <w:jc w:val="both"/>
      </w:pPr>
      <w:r>
        <w:rPr>
          <w:rFonts w:ascii="Times New Roman"/>
          <w:b w:val="false"/>
          <w:i w:val="false"/>
          <w:color w:val="000000"/>
          <w:sz w:val="28"/>
        </w:rPr>
        <w:t>
Лауазымды тұлғалар</w:t>
      </w:r>
    </w:p>
    <w:bookmarkEnd w:id="9"/>
    <w:p>
      <w:pPr>
        <w:spacing w:after="0"/>
        <w:ind w:left="0"/>
        <w:jc w:val="both"/>
      </w:pPr>
      <w:r>
        <w:rPr>
          <w:rFonts w:ascii="Times New Roman"/>
          <w:b w:val="false"/>
          <w:i w:val="false"/>
          <w:color w:val="000000"/>
          <w:sz w:val="28"/>
        </w:rPr>
        <w:t>________________________ __________ ________________________</w:t>
      </w:r>
    </w:p>
    <w:p>
      <w:pPr>
        <w:spacing w:after="0"/>
        <w:ind w:left="0"/>
        <w:jc w:val="both"/>
      </w:pPr>
      <w:r>
        <w:rPr>
          <w:rFonts w:ascii="Times New Roman"/>
          <w:b w:val="false"/>
          <w:i w:val="false"/>
          <w:color w:val="000000"/>
          <w:sz w:val="28"/>
        </w:rPr>
        <w:t>      (лауазымы)           (қолы)           (аты жөні)</w:t>
      </w:r>
    </w:p>
    <w:p>
      <w:pPr>
        <w:spacing w:after="0"/>
        <w:ind w:left="0"/>
        <w:jc w:val="both"/>
      </w:pPr>
      <w:r>
        <w:rPr>
          <w:rFonts w:ascii="Times New Roman"/>
          <w:b w:val="false"/>
          <w:i w:val="false"/>
          <w:color w:val="000000"/>
          <w:sz w:val="28"/>
        </w:rPr>
        <w:t>________________________ __________ ________________________</w:t>
      </w:r>
    </w:p>
    <w:p>
      <w:pPr>
        <w:spacing w:after="0"/>
        <w:ind w:left="0"/>
        <w:jc w:val="both"/>
      </w:pPr>
      <w:r>
        <w:rPr>
          <w:rFonts w:ascii="Times New Roman"/>
          <w:b w:val="false"/>
          <w:i w:val="false"/>
          <w:color w:val="000000"/>
          <w:sz w:val="28"/>
        </w:rPr>
        <w:t>      (лауазымы)           (қолы)           (аты жөні)</w:t>
      </w:r>
    </w:p>
    <w:p>
      <w:pPr>
        <w:spacing w:after="0"/>
        <w:ind w:left="0"/>
        <w:jc w:val="both"/>
      </w:pPr>
      <w:r>
        <w:rPr>
          <w:rFonts w:ascii="Times New Roman"/>
          <w:b w:val="false"/>
          <w:i w:val="false"/>
          <w:color w:val="000000"/>
          <w:sz w:val="28"/>
        </w:rPr>
        <w:t>Жеке кәсіпкерлік субъектісінің басшысы, жеке кәсіпкер:</w:t>
      </w:r>
    </w:p>
    <w:p>
      <w:pPr>
        <w:spacing w:after="0"/>
        <w:ind w:left="0"/>
        <w:jc w:val="both"/>
      </w:pPr>
      <w:r>
        <w:rPr>
          <w:rFonts w:ascii="Times New Roman"/>
          <w:b w:val="false"/>
          <w:i w:val="false"/>
          <w:color w:val="000000"/>
          <w:sz w:val="28"/>
        </w:rPr>
        <w:t>______________________________________________ _____________</w:t>
      </w:r>
      <w:r>
        <w:br/>
      </w:r>
      <w:r>
        <w:rPr>
          <w:rFonts w:ascii="Times New Roman"/>
          <w:b w:val="false"/>
          <w:i w:val="false"/>
          <w:color w:val="000000"/>
          <w:sz w:val="28"/>
        </w:rPr>
        <w:t>
          (аты жөні, лауазымы)                    (қолы)</w:t>
      </w:r>
    </w:p>
    <w:bookmarkStart w:name="z6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Жер ресурстарын басқару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2011 жылғы 28 наурыздағы</w:t>
      </w:r>
      <w:r>
        <w:br/>
      </w:r>
      <w:r>
        <w:rPr>
          <w:rFonts w:ascii="Times New Roman"/>
          <w:b w:val="false"/>
          <w:i w:val="false"/>
          <w:color w:val="000000"/>
          <w:sz w:val="28"/>
        </w:rPr>
        <w:t xml:space="preserve">
№ 70-ОД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w:t>
      </w:r>
      <w:r>
        <w:br/>
      </w:r>
      <w:r>
        <w:rPr>
          <w:rFonts w:ascii="Times New Roman"/>
          <w:b w:val="false"/>
          <w:i w:val="false"/>
          <w:color w:val="000000"/>
          <w:sz w:val="28"/>
        </w:rPr>
        <w:t xml:space="preserve">
және сауда министрінің  </w:t>
      </w:r>
      <w:r>
        <w:br/>
      </w:r>
      <w:r>
        <w:rPr>
          <w:rFonts w:ascii="Times New Roman"/>
          <w:b w:val="false"/>
          <w:i w:val="false"/>
          <w:color w:val="000000"/>
          <w:sz w:val="28"/>
        </w:rPr>
        <w:t xml:space="preserve">
2011 жылғы 1 сәуірдегі  </w:t>
      </w:r>
      <w:r>
        <w:br/>
      </w:r>
      <w:r>
        <w:rPr>
          <w:rFonts w:ascii="Times New Roman"/>
          <w:b w:val="false"/>
          <w:i w:val="false"/>
          <w:color w:val="000000"/>
          <w:sz w:val="28"/>
        </w:rPr>
        <w:t>
№ 82 бірлескен бұйрығына</w:t>
      </w:r>
      <w:r>
        <w:br/>
      </w:r>
      <w:r>
        <w:rPr>
          <w:rFonts w:ascii="Times New Roman"/>
          <w:b w:val="false"/>
          <w:i w:val="false"/>
          <w:color w:val="000000"/>
          <w:sz w:val="28"/>
        </w:rPr>
        <w:t xml:space="preserve">
4-қосымша        </w:t>
      </w:r>
    </w:p>
    <w:bookmarkEnd w:id="10"/>
    <w:p>
      <w:pPr>
        <w:spacing w:after="0"/>
        <w:ind w:left="0"/>
        <w:jc w:val="both"/>
      </w:pPr>
      <w:r>
        <w:rPr>
          <w:rFonts w:ascii="Times New Roman"/>
          <w:b w:val="false"/>
          <w:i w:val="false"/>
          <w:color w:val="000000"/>
          <w:sz w:val="28"/>
        </w:rPr>
        <w:t>Нысан</w:t>
      </w:r>
    </w:p>
    <w:bookmarkStart w:name="z64" w:id="11"/>
    <w:p>
      <w:pPr>
        <w:spacing w:after="0"/>
        <w:ind w:left="0"/>
        <w:jc w:val="left"/>
      </w:pPr>
      <w:r>
        <w:rPr>
          <w:rFonts w:ascii="Times New Roman"/>
          <w:b/>
          <w:i w:val="false"/>
          <w:color w:val="000000"/>
        </w:rPr>
        <w:t xml:space="preserve"> 
Геодезия және картографияға қатысты жеке кәсіпкерлік</w:t>
      </w:r>
      <w:r>
        <w:br/>
      </w:r>
      <w:r>
        <w:rPr>
          <w:rFonts w:ascii="Times New Roman"/>
          <w:b/>
          <w:i w:val="false"/>
          <w:color w:val="000000"/>
        </w:rPr>
        <w:t>
саласындағы тексеру парағы</w:t>
      </w:r>
    </w:p>
    <w:bookmarkEnd w:id="11"/>
    <w:p>
      <w:pPr>
        <w:spacing w:after="0"/>
        <w:ind w:left="0"/>
        <w:jc w:val="both"/>
      </w:pPr>
      <w:r>
        <w:rPr>
          <w:rFonts w:ascii="Times New Roman"/>
          <w:b w:val="false"/>
          <w:i w:val="false"/>
          <w:color w:val="ff0000"/>
          <w:sz w:val="28"/>
        </w:rPr>
        <w:t xml:space="preserve">      Ескерту. Тексеру парағына өзгеріс енгізілді - ҚР Жер ресурстарын басқару агенттігі Төрағасының 2012.09.26 № 185-ОД және ҚР Экономикалық даму және сауда министрінің 2012.10.03 </w:t>
      </w:r>
      <w:r>
        <w:rPr>
          <w:rFonts w:ascii="Times New Roman"/>
          <w:b w:val="false"/>
          <w:i w:val="false"/>
          <w:color w:val="ff0000"/>
          <w:sz w:val="28"/>
        </w:rPr>
        <w:t>№ 281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Бірлескен бұйрығымен.</w:t>
      </w:r>
    </w:p>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Тексерісті тағайындау туралы акт ____________________________________</w:t>
      </w:r>
      <w:r>
        <w:br/>
      </w:r>
      <w:r>
        <w:rPr>
          <w:rFonts w:ascii="Times New Roman"/>
          <w:b w:val="false"/>
          <w:i w:val="false"/>
          <w:color w:val="000000"/>
          <w:sz w:val="28"/>
        </w:rPr>
        <w:t>
                                          (№,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жердің мекен-жайлар 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1928"/>
      </w:tblGrid>
      <w:tr>
        <w:trPr>
          <w:trHeight w:val="36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тізбесі</w:t>
            </w:r>
          </w:p>
        </w:tc>
      </w:tr>
      <w:tr>
        <w:trPr>
          <w:trHeight w:val="6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жұмыстар және (немесе) картографиялық жұмыстар өндірісін бастау үшін геодезия және картография саласындағы хабарлама болуын растау</w:t>
            </w:r>
          </w:p>
        </w:tc>
      </w:tr>
      <w:tr>
        <w:trPr>
          <w:trHeight w:val="78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геодезиялық және (немесе) картографиялық жұмыстарды орындауға мүмкіндік беретін, меншікті немесе жалға алынған салыстырып тексерілген аспаптар, жабдықтар және құрал-саймандар жиынтығының не зауыттық нөмірі көрсетілген салыстырып тексерілген аспаптар, жабдықтар, құрал-саймандар жиынтығы бар ұйыммен жасалған қызмет көрсетуге арналған шарттың болуы;</w:t>
            </w:r>
            <w:r>
              <w:br/>
            </w:r>
            <w:r>
              <w:rPr>
                <w:rFonts w:ascii="Times New Roman"/>
                <w:b w:val="false"/>
                <w:i w:val="false"/>
                <w:color w:val="000000"/>
                <w:sz w:val="20"/>
              </w:rPr>
              <w:t>
</w:t>
            </w:r>
            <w:r>
              <w:rPr>
                <w:rFonts w:ascii="Times New Roman"/>
                <w:b w:val="false"/>
                <w:i w:val="false"/>
                <w:color w:val="000000"/>
                <w:sz w:val="20"/>
              </w:rPr>
              <w:t>   2) штатында геодезия және (немесе) картография саласында жоғары немесе орта білімнен кейінгі білімі бар маманның болуы.</w:t>
            </w:r>
          </w:p>
        </w:tc>
      </w:tr>
      <w:tr>
        <w:trPr>
          <w:trHeight w:val="2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Әуетүсірілім жұмыстарды жүргізуге рұқсаттың болуы</w:t>
            </w:r>
          </w:p>
        </w:tc>
      </w:tr>
      <w:tr>
        <w:trPr>
          <w:trHeight w:val="78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Топографиялық-геодезиялық және картографиялық жұмыстарды өндіруге техникалық жобалардың (техникалық тапсырмалар немесе техникалық ерекшелік немесе келісім-шарттар) болуы</w:t>
            </w:r>
          </w:p>
        </w:tc>
      </w:tr>
      <w:tr>
        <w:trPr>
          <w:trHeight w:val="5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және камералдық жұмыстар өнімдерін техникалық бақылау және қабылдау жүйесінің болуы</w:t>
            </w:r>
          </w:p>
        </w:tc>
      </w:tr>
      <w:tr>
        <w:trPr>
          <w:trHeight w:val="78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 объектілерінің, Қазақстан Республикасының Мемлекеттік шекарасының, әкімшілік-аумақтық бірліктер арасындағы шекаралардың картографиялық материалда көрсетудің нормативтік-техникалық құжаттардың талаптарына сәйкес келуі</w:t>
            </w:r>
          </w:p>
        </w:tc>
      </w:tr>
      <w:tr>
        <w:trPr>
          <w:trHeight w:val="5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Топографиялық-геодезиялық және картографиялық, аэроғарыштық материалдар мен деректерді есептеудің нормативтік-техникалық құжаттардың талаптарына сәйкес келуі</w:t>
            </w:r>
          </w:p>
        </w:tc>
      </w:tr>
      <w:tr>
        <w:trPr>
          <w:trHeight w:val="61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Топографиялық-геодезиялық және картографиялық, аэроғарыштық материалдар мен деректерді сақтау жағдайының нормативтік-техникалық құжаттардың талаптарына сәйкес келуі</w:t>
            </w:r>
          </w:p>
        </w:tc>
      </w:tr>
      <w:tr>
        <w:trPr>
          <w:trHeight w:val="78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Топографиялық-геодезиялық және картографиялық жұмыстарды немесе әуеғарыштық түсірімдерді жүргізу нәтижесінде алынған материалдар мен деректерді көбейту ережелерін сақтау</w:t>
            </w:r>
          </w:p>
        </w:tc>
      </w:tr>
      <w:tr>
        <w:trPr>
          <w:trHeight w:val="78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қауіпсіздігі мүдделерін ескере отырып геодезиялық-картографиялық жұмыстарды немесе әуеғарыштық түсірімдерді жүргізу нәтижесінде алынған топографиялық-геодезиялық немесе картографиялық материалдар мен деректерді пайдалану ережелерін сақтау</w:t>
            </w:r>
          </w:p>
        </w:tc>
      </w:tr>
      <w:tr>
        <w:trPr>
          <w:trHeight w:val="78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картографиялық-геодезиялық қорға топографиялық-геодезиялық және картографиялық жұмыстардың және аэроғарыштық түсірімдердің материалдарын беру тәртібін сақтау</w:t>
            </w:r>
          </w:p>
        </w:tc>
      </w:tr>
      <w:tr>
        <w:trPr>
          <w:trHeight w:val="4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 материалдармен жұмыс жасайтын субъектілерде рұқсаттардың болуы</w:t>
            </w:r>
          </w:p>
        </w:tc>
      </w:tr>
      <w:tr>
        <w:trPr>
          <w:trHeight w:val="78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 және «Қызмет бабында пайдалану үшін» белгісі бар материалдарды есепке алу, сақтау және беру ережелерін сақтау</w:t>
            </w:r>
          </w:p>
        </w:tc>
      </w:tr>
      <w:tr>
        <w:trPr>
          <w:trHeight w:val="40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пункттерді қорғау жөніндегі ережелерді сақтау</w:t>
            </w:r>
          </w:p>
        </w:tc>
      </w:tr>
    </w:tbl>
    <w:bookmarkStart w:name="z65" w:id="12"/>
    <w:p>
      <w:pPr>
        <w:spacing w:after="0"/>
        <w:ind w:left="0"/>
        <w:jc w:val="both"/>
      </w:pPr>
      <w:r>
        <w:rPr>
          <w:rFonts w:ascii="Times New Roman"/>
          <w:b w:val="false"/>
          <w:i w:val="false"/>
          <w:color w:val="000000"/>
          <w:sz w:val="28"/>
        </w:rPr>
        <w:t>
Лауазымды тұлғалар</w:t>
      </w:r>
    </w:p>
    <w:bookmarkEnd w:id="12"/>
    <w:p>
      <w:pPr>
        <w:spacing w:after="0"/>
        <w:ind w:left="0"/>
        <w:jc w:val="both"/>
      </w:pPr>
      <w:r>
        <w:rPr>
          <w:rFonts w:ascii="Times New Roman"/>
          <w:b w:val="false"/>
          <w:i w:val="false"/>
          <w:color w:val="000000"/>
          <w:sz w:val="28"/>
        </w:rPr>
        <w:t>________________________ __________ ________________________</w:t>
      </w:r>
    </w:p>
    <w:p>
      <w:pPr>
        <w:spacing w:after="0"/>
        <w:ind w:left="0"/>
        <w:jc w:val="both"/>
      </w:pPr>
      <w:r>
        <w:rPr>
          <w:rFonts w:ascii="Times New Roman"/>
          <w:b w:val="false"/>
          <w:i w:val="false"/>
          <w:color w:val="000000"/>
          <w:sz w:val="28"/>
        </w:rPr>
        <w:t>      (лауазымы)           (қолы)           (аты жөні)</w:t>
      </w:r>
    </w:p>
    <w:p>
      <w:pPr>
        <w:spacing w:after="0"/>
        <w:ind w:left="0"/>
        <w:jc w:val="both"/>
      </w:pPr>
      <w:r>
        <w:rPr>
          <w:rFonts w:ascii="Times New Roman"/>
          <w:b w:val="false"/>
          <w:i w:val="false"/>
          <w:color w:val="000000"/>
          <w:sz w:val="28"/>
        </w:rPr>
        <w:t>________________________ __________ ________________________</w:t>
      </w:r>
    </w:p>
    <w:p>
      <w:pPr>
        <w:spacing w:after="0"/>
        <w:ind w:left="0"/>
        <w:jc w:val="both"/>
      </w:pPr>
      <w:r>
        <w:rPr>
          <w:rFonts w:ascii="Times New Roman"/>
          <w:b w:val="false"/>
          <w:i w:val="false"/>
          <w:color w:val="000000"/>
          <w:sz w:val="28"/>
        </w:rPr>
        <w:t>      (лауазымы)           (қолы)           (аты жөні)</w:t>
      </w:r>
    </w:p>
    <w:p>
      <w:pPr>
        <w:spacing w:after="0"/>
        <w:ind w:left="0"/>
        <w:jc w:val="both"/>
      </w:pPr>
      <w:r>
        <w:rPr>
          <w:rFonts w:ascii="Times New Roman"/>
          <w:b w:val="false"/>
          <w:i w:val="false"/>
          <w:color w:val="000000"/>
          <w:sz w:val="28"/>
        </w:rPr>
        <w:t>Басшы</w:t>
      </w:r>
    </w:p>
    <w:p>
      <w:pPr>
        <w:spacing w:after="0"/>
        <w:ind w:left="0"/>
        <w:jc w:val="both"/>
      </w:pPr>
      <w:r>
        <w:rPr>
          <w:rFonts w:ascii="Times New Roman"/>
          <w:b w:val="false"/>
          <w:i w:val="false"/>
          <w:color w:val="000000"/>
          <w:sz w:val="28"/>
        </w:rPr>
        <w:t>______________________________________________ _____________</w:t>
      </w:r>
      <w:r>
        <w:br/>
      </w:r>
      <w:r>
        <w:rPr>
          <w:rFonts w:ascii="Times New Roman"/>
          <w:b w:val="false"/>
          <w:i w:val="false"/>
          <w:color w:val="000000"/>
          <w:sz w:val="28"/>
        </w:rPr>
        <w:t>
            (аты жөні,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