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93a2" w14:textId="0fd9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Табиғи және техногендік сипаттағы төтенше жағдайлардың болуын негіздейтін материалды ұсыну, оларды оқшауландыру және жою жөніндегі іс-шаралар, материалдық-техникалық есептеулер, қаржы және адамзат ресурстары ережесін бекіту туралы» Қазақстан Республикасы Төтенше жағдайлар министрінің 2009 жылғы 30 қыркүйектегі № 22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1 жылғы 5 мамырдағы N 184 Бұйрығы. Қазақстан Республикасының Әділет министрлігінде 2011 жылы 27 мамырдағы N 6979 тіркелді. Күші жойылды - Қазақстан Республикасы Ішкі істер министрінің 2015 жылғы 7 қарашадағы № 8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Бұйрықтың күші жойылды - ҚР Ішкі істер министрінің 07.11.2015 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биғи және техногендік сипаттағы төтенше жағдайлардың болуын негіздейтін материалды ұсыну, оларды оқшауландыру және жою жөніндегі іс-шаралар, материалдық-техникалық есептеулер, қаржы және адамзат ресурстары ережесін бекіту туралы» Қазақстан Республикасы Төтенше жағдайлар Министрінің 2009 жылғы 30 қыркүйектегі № 22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орталық атқарушы және өзге де орталық мемлекеттік органдары актілері жинағында 2009 жылғы № 12 жарияланған Нормативтік құқықтық актілерді мемлекеттік тіркеу тізбесінде № 5833 тіркелге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Табиғи және техногендік сипаттағы төтенше жағдайдың бар-жоғын, оны оқшаулау және жою бойынша іс-шараларды негіздейтін материалды, материалдық-техникалық, қаржылық және адам ресурстары есептерін ұсын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ның екінші абзацы мынадай редакция 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балау-сметалық құжаттамаларға жойылған тауарлы-материалдық құндылықтардың құны кірмей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ның Төтенше жағдайлар вице-министрі В.В. Пет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министрі                            В. Б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