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154d" w14:textId="8901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 арнайы қабылдау орындарының қызметін ұйымдастыру ережесін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2011 жылғы 23 мамырдағы № 232 бұйрығы. Қазақстан Республикасының Әділет министрлігінде 2011 жылы 22 маусымда № 7030 тіркелді.</w:t>
      </w:r>
    </w:p>
    <w:p>
      <w:pPr>
        <w:spacing w:after="0"/>
        <w:ind w:left="0"/>
        <w:jc w:val="both"/>
      </w:pPr>
      <w:bookmarkStart w:name="z80" w:id="0"/>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Ішкі істер органдары арнайы қабылдау орындарының қызметін ұйымдастру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"Әкімшілік жолмен қамауға алынған адамдарды ұстайтын ішкі істер органдарының арнайы қабылдау орындары туралы ережесін бекіту туралы" Қазақстан Республикасы Ішкі істер министрінің 2002 жылғы 23 шілдедегі № 499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1963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(Қ.С. Тыныбеков) осы бұйрықты Қазақстан Республикасының Әділет министрлігінде тіркеуді және оны ресми жариялауды қамтамасыз етсін.</w:t>
      </w:r>
    </w:p>
    <w:bookmarkEnd w:id="3"/>
    <w:bookmarkStart w:name="z4"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А.В. Кулиничке және Қазақстан Республикасы Ішкі істер министрлігінің Әкімшілік полиция комитетіне (Қ.С. Тыныбеков) жүктелсін.</w:t>
      </w:r>
    </w:p>
    <w:bookmarkEnd w:id="4"/>
    <w:bookmarkStart w:name="z5" w:id="5"/>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милиция генерал-майоры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23 мамырдағы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Ішкі істер органдары арнайы қабылдау орындарының қызметін ұйымдастыру ережесі</w:t>
      </w:r>
    </w:p>
    <w:bookmarkEnd w:id="6"/>
    <w:bookmarkStart w:name="z8"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both"/>
      </w:pPr>
      <w:r>
        <w:rPr>
          <w:rFonts w:ascii="Times New Roman"/>
          <w:b w:val="false"/>
          <w:i w:val="false"/>
          <w:color w:val="000000"/>
          <w:sz w:val="28"/>
        </w:rPr>
        <w:t xml:space="preserve">
      1. Осы Арнайы қабылдау орындарының қызметін ұйымдастыру Ережесі (бұдан әрі - Ереже) "Қоғамнан уақытша оқшаулауды қамтамасыз ететін арнаулы мекемелерде, арнаулы үй-жайларда адамдарды ұстау тәртібі мен шарттары туралы" 1999 жылғы 30 наурыздағы Қазақстан Республикасы Заңының (бұдан әрі - Заң) </w:t>
      </w:r>
      <w:r>
        <w:rPr>
          <w:rFonts w:ascii="Times New Roman"/>
          <w:b w:val="false"/>
          <w:i w:val="false"/>
          <w:color w:val="000000"/>
          <w:sz w:val="28"/>
        </w:rPr>
        <w:t>9-1-бабына</w:t>
      </w:r>
      <w:r>
        <w:rPr>
          <w:rFonts w:ascii="Times New Roman"/>
          <w:b w:val="false"/>
          <w:i w:val="false"/>
          <w:color w:val="000000"/>
          <w:sz w:val="28"/>
        </w:rPr>
        <w:t xml:space="preserve"> сәйкес әзірленді және ұстау режимін қамтамасыз ету мақсатында ішкі істер органдарының арнайы қабылдау орындары қызметінің тәртібін және оны ұйымдастыруды регламенттейді.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Арнайы қабылдау орны – әкімшілік қамауға алынған адамдарды, мәжбүрлеу тәртібімен шығарып жіберуге жататын шетелдіктер мен азаматтығы жоқ адамдарды қабылдауға және ұстауға арналған ішкі істер органдарының арнайы мекемесі.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Әкімшілік қамауға алынған адамдарды арнайы қабылдау орындарына орналастыру оларды қамауға алу туралы судья қаулысының негізінде жүзеге асырылады.</w:t>
      </w:r>
    </w:p>
    <w:bookmarkEnd w:id="10"/>
    <w:bookmarkStart w:name="z84" w:id="11"/>
    <w:p>
      <w:pPr>
        <w:spacing w:after="0"/>
        <w:ind w:left="0"/>
        <w:jc w:val="both"/>
      </w:pPr>
      <w:r>
        <w:rPr>
          <w:rFonts w:ascii="Times New Roman"/>
          <w:b w:val="false"/>
          <w:i w:val="false"/>
          <w:color w:val="000000"/>
          <w:sz w:val="28"/>
        </w:rPr>
        <w:t>
      3-1.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арнаулы қабылдау орнына орналастыру ішкі істер органдарының жүріп-тұру еркіндігін алдын ала шектеу туралы сот санкциялаған қаулысы негізінде жүзеге асырылады. Мұндай адамдардың жүріп-тұру еркіндігін алдын ала шектеу бұл ретте оларды Қазақстан Республикасының шегінен тысқары жерге шығарып жіберуді ұйымдастыру үшін қажетті, бірақ отыз тәуліктен аспайтын мерзімге жол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3-1-тармақпен толықтырылды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4. Арнайы қабылдау орындарында тәуліктік кезекшілікті қамтамасыз ететін және ұсталатын адамдардың өз еркімен мекемеден тыс жерге кетуін болдырмайтын режим орнатылады.</w:t>
      </w:r>
    </w:p>
    <w:bookmarkEnd w:id="12"/>
    <w:p>
      <w:pPr>
        <w:spacing w:after="0"/>
        <w:ind w:left="0"/>
        <w:jc w:val="both"/>
      </w:pPr>
      <w:r>
        <w:rPr>
          <w:rFonts w:ascii="Times New Roman"/>
          <w:b w:val="false"/>
          <w:i w:val="false"/>
          <w:color w:val="000000"/>
          <w:sz w:val="28"/>
        </w:rPr>
        <w:t>
      Арнайы қабылдау орындарында режимді қамтамасыз ету арнайы қабылдау орнының әкімшілігі мен қызметкерлеріне жүктеледі.</w:t>
      </w:r>
    </w:p>
    <w:bookmarkStart w:name="z81" w:id="13"/>
    <w:p>
      <w:pPr>
        <w:spacing w:after="0"/>
        <w:ind w:left="0"/>
        <w:jc w:val="both"/>
      </w:pPr>
      <w:r>
        <w:rPr>
          <w:rFonts w:ascii="Times New Roman"/>
          <w:b w:val="false"/>
          <w:i w:val="false"/>
          <w:color w:val="000000"/>
          <w:sz w:val="28"/>
        </w:rPr>
        <w:t xml:space="preserve">
      5. Арнайы қабылдау орындарында ұсталатын адамдарды күзету бойынша қызмет өткеру үшін нарядқа тағайындалатын қызметкерлерге қару берілмейді. Арнайы қабылдау орынынан қашқан адамды ұстау кезінде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 қолданылмайды.</w:t>
      </w:r>
    </w:p>
    <w:bookmarkEnd w:id="13"/>
    <w:p>
      <w:pPr>
        <w:spacing w:after="0"/>
        <w:ind w:left="0"/>
        <w:jc w:val="both"/>
      </w:pPr>
      <w:r>
        <w:rPr>
          <w:rFonts w:ascii="Times New Roman"/>
          <w:b w:val="false"/>
          <w:i w:val="false"/>
          <w:color w:val="000000"/>
          <w:sz w:val="28"/>
        </w:rPr>
        <w:t xml:space="preserve">
      Арнайы қабылдау орнына орналастырылған адамдарға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күш пен арнайы құралдар қолданылуы мүмкін.</w:t>
      </w:r>
    </w:p>
    <w:bookmarkStart w:name="z13" w:id="14"/>
    <w:p>
      <w:pPr>
        <w:spacing w:after="0"/>
        <w:ind w:left="0"/>
        <w:jc w:val="both"/>
      </w:pPr>
      <w:r>
        <w:rPr>
          <w:rFonts w:ascii="Times New Roman"/>
          <w:b w:val="false"/>
          <w:i w:val="false"/>
          <w:color w:val="000000"/>
          <w:sz w:val="28"/>
        </w:rPr>
        <w:t xml:space="preserve">
      6. Арнайы қабылдау орнының әкімшілігі әкімшілік қамауға алынған адамдармен профилактикалық әңгімелесулер өткізеді, оның барысында қоғамға қарсы мінез-құлықты тоқтату қажеттілігін түсіндіріп,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таныстырады.</w:t>
      </w:r>
    </w:p>
    <w:bookmarkEnd w:id="14"/>
    <w:bookmarkStart w:name="z14" w:id="15"/>
    <w:p>
      <w:pPr>
        <w:spacing w:after="0"/>
        <w:ind w:left="0"/>
        <w:jc w:val="both"/>
      </w:pPr>
      <w:r>
        <w:rPr>
          <w:rFonts w:ascii="Times New Roman"/>
          <w:b w:val="false"/>
          <w:i w:val="false"/>
          <w:color w:val="000000"/>
          <w:sz w:val="28"/>
        </w:rPr>
        <w:t>
      7. Әкімшілік қамауға алынған адамдардың арнаулы қабылдау орнына орналастырылғаны немесе олардың тиісті медициналық ұйымдарға жіберілгені туралы арнаулы қабылдау орнының бір тәулік ішінде олардың жақын туыстарына –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8. Арнайы қабылдау орындарында медицина қызметкерлері оларда ұсталатын адамдарға медициналық көмек көрсетуді, санитарлық-эпидемиологиялық талаптардың орындалуын бақылауды ұйымдастырады және жүзеге асырады.</w:t>
      </w:r>
    </w:p>
    <w:bookmarkEnd w:id="16"/>
    <w:p>
      <w:pPr>
        <w:spacing w:after="0"/>
        <w:ind w:left="0"/>
        <w:jc w:val="both"/>
      </w:pPr>
      <w:r>
        <w:rPr>
          <w:rFonts w:ascii="Times New Roman"/>
          <w:b w:val="false"/>
          <w:i w:val="false"/>
          <w:color w:val="000000"/>
          <w:sz w:val="28"/>
        </w:rPr>
        <w:t>
      Емдеу-профилактикалық және санитарлық-эпидемияға қарсы жұмыс мәселелері бойынша арнайы қабылдау орындарының қызметін әдістемелік қамтамасыз етуді Қазақстан Республикасы Ішкі істер министрлігінің, республикалық маңызы бар қалалардың және астананың, облыстардың полиция департаменттерінің медицина қызметтері және денсаулық сақтау саласындағы уәкілетті орган жүзеге асырады.".</w:t>
      </w:r>
    </w:p>
    <w:p>
      <w:pPr>
        <w:spacing w:after="0"/>
        <w:ind w:left="0"/>
        <w:jc w:val="both"/>
      </w:pPr>
      <w:r>
        <w:rPr>
          <w:rFonts w:ascii="Times New Roman"/>
          <w:b w:val="false"/>
          <w:i w:val="false"/>
          <w:color w:val="000000"/>
          <w:sz w:val="28"/>
        </w:rPr>
        <w:t>
      Әкімшілік қамауға алынған адамды медициналық ұйымдарға орналастыру туралы арнайы қабылдау орнының әкімшілігі прокурорға және судьяға хабарлайды. Сауыққаннан кейін бұл адамдар, егер судьяның өзге шешімі болмаса әкімшілік қамауға алуды одан әрі өтеу үшін арнайы қабылдау орнына орналастырылады.</w:t>
      </w:r>
    </w:p>
    <w:p>
      <w:pPr>
        <w:spacing w:after="0"/>
        <w:ind w:left="0"/>
        <w:jc w:val="both"/>
      </w:pPr>
      <w:r>
        <w:rPr>
          <w:rFonts w:ascii="Times New Roman"/>
          <w:b w:val="false"/>
          <w:i w:val="false"/>
          <w:color w:val="000000"/>
          <w:sz w:val="28"/>
        </w:rPr>
        <w:t>
      Адамды қамауға алуды бақылау арнайы қабылдау орнының бастығына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9. Арнайы қабылдау орындарын пайдалану Қазақстан Республикасы Денсаулық сақтау министрінің 2022 жылғы 16 маусымдағы № ҚР ДСМ-52 бұйрығымен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28525 болып тіркелген) айқындалған санитариялық-эпидемиологиялық талаптарға және Қазақстан Республикасы Төтенше жағдайлар министрінің 2021 жылғы 17 тамыздағы № 405 бұйрығымен бекітілген "Өрт қауіпсіздігіне қойылатын жалпы талаптар" техникалық регламентінде белгіленген өрт қауіпсіздігі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24045 болып тіркелген) жауап беретін, әкімшілік қамауға алынған адамдарды, мәжбүрлеу тәртібімен шығарып жіберуге жататын шетелдіктер мен азаматтығы жоқ адамдарды қауіпсіз ұстау үшін жарамды үй-жайлар болған кезде ғана рұқсат 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м.а. 19.09.2022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10. Арнайы қабылдау орындарының қызметі тоқсанға құрастырылатын және полиция органы бастығының жетекшілік ететін орынбасары бекітетін жоспар бойынша құрылады.</w:t>
      </w:r>
    </w:p>
    <w:bookmarkEnd w:id="18"/>
    <w:p>
      <w:pPr>
        <w:spacing w:after="0"/>
        <w:ind w:left="0"/>
        <w:jc w:val="both"/>
      </w:pPr>
      <w:r>
        <w:rPr>
          <w:rFonts w:ascii="Times New Roman"/>
          <w:b w:val="false"/>
          <w:i w:val="false"/>
          <w:color w:val="000000"/>
          <w:sz w:val="28"/>
        </w:rPr>
        <w:t>
      Әкімшілік қамауға алынған адамдарды күзету жөніндегі қызметті ұйымдастыру мен атқаруды бақылауды қамтамасыз ету үшін ІІО аумақтық бөлімшелерінің арнайы қабылдау орындарына тексеру жүргізіледі:</w:t>
      </w:r>
    </w:p>
    <w:p>
      <w:pPr>
        <w:spacing w:after="0"/>
        <w:ind w:left="0"/>
        <w:jc w:val="both"/>
      </w:pPr>
      <w:r>
        <w:rPr>
          <w:rFonts w:ascii="Times New Roman"/>
          <w:b w:val="false"/>
          <w:i w:val="false"/>
          <w:color w:val="000000"/>
          <w:sz w:val="28"/>
        </w:rPr>
        <w:t>
      ІІМ орталық аппаратымен кемінде үш жылда бір рет;</w:t>
      </w:r>
    </w:p>
    <w:p>
      <w:pPr>
        <w:spacing w:after="0"/>
        <w:ind w:left="0"/>
        <w:jc w:val="both"/>
      </w:pPr>
      <w:r>
        <w:rPr>
          <w:rFonts w:ascii="Times New Roman"/>
          <w:b w:val="false"/>
          <w:i w:val="false"/>
          <w:color w:val="000000"/>
          <w:sz w:val="28"/>
        </w:rPr>
        <w:t>
      облыстық полиция департаменттері жылына кемінде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11. Арнайы қабылдау орнының бастығы:</w:t>
      </w:r>
    </w:p>
    <w:bookmarkEnd w:id="19"/>
    <w:bookmarkStart w:name="z19" w:id="20"/>
    <w:p>
      <w:pPr>
        <w:spacing w:after="0"/>
        <w:ind w:left="0"/>
        <w:jc w:val="both"/>
      </w:pPr>
      <w:r>
        <w:rPr>
          <w:rFonts w:ascii="Times New Roman"/>
          <w:b w:val="false"/>
          <w:i w:val="false"/>
          <w:color w:val="000000"/>
          <w:sz w:val="28"/>
        </w:rPr>
        <w:t>
      1) бөлініске жүктелген міндеттерді орындауды қамтамасыз етеді және оның қызметін жетілдіру бойынша шаралар қабылдайды;</w:t>
      </w:r>
    </w:p>
    <w:bookmarkEnd w:id="20"/>
    <w:bookmarkStart w:name="z20" w:id="21"/>
    <w:p>
      <w:pPr>
        <w:spacing w:after="0"/>
        <w:ind w:left="0"/>
        <w:jc w:val="both"/>
      </w:pPr>
      <w:r>
        <w:rPr>
          <w:rFonts w:ascii="Times New Roman"/>
          <w:b w:val="false"/>
          <w:i w:val="false"/>
          <w:color w:val="000000"/>
          <w:sz w:val="28"/>
        </w:rPr>
        <w:t>
      2) қарамағындағы қызметкерлер мен жұмысшыларды іріктеу, орналастыру жөніндегі жұмысты ұйымдастырады;</w:t>
      </w:r>
    </w:p>
    <w:bookmarkEnd w:id="21"/>
    <w:bookmarkStart w:name="z21" w:id="22"/>
    <w:p>
      <w:pPr>
        <w:spacing w:after="0"/>
        <w:ind w:left="0"/>
        <w:jc w:val="both"/>
      </w:pPr>
      <w:r>
        <w:rPr>
          <w:rFonts w:ascii="Times New Roman"/>
          <w:b w:val="false"/>
          <w:i w:val="false"/>
          <w:color w:val="000000"/>
          <w:sz w:val="28"/>
        </w:rPr>
        <w:t>
      3) қызметкерлердің қызметтік жұмысын бақылауды жүзеге асырады және арнайы қабылдау орнының қызметінде заңдылықты қамтамасыз ету бойынша шаралар қабылдайды;</w:t>
      </w:r>
    </w:p>
    <w:bookmarkEnd w:id="22"/>
    <w:bookmarkStart w:name="z22" w:id="23"/>
    <w:p>
      <w:pPr>
        <w:spacing w:after="0"/>
        <w:ind w:left="0"/>
        <w:jc w:val="both"/>
      </w:pPr>
      <w:r>
        <w:rPr>
          <w:rFonts w:ascii="Times New Roman"/>
          <w:b w:val="false"/>
          <w:i w:val="false"/>
          <w:color w:val="000000"/>
          <w:sz w:val="28"/>
        </w:rPr>
        <w:t>
      4) өзінің қызметкерлері мен арнайы қабылдау орны жұмыскерлерінің лауазымдық нұсқаулықтарын әзірлейді және оларды полиция органының бастығында бекітеді;</w:t>
      </w:r>
    </w:p>
    <w:bookmarkEnd w:id="23"/>
    <w:bookmarkStart w:name="z23" w:id="24"/>
    <w:p>
      <w:pPr>
        <w:spacing w:after="0"/>
        <w:ind w:left="0"/>
        <w:jc w:val="both"/>
      </w:pPr>
      <w:r>
        <w:rPr>
          <w:rFonts w:ascii="Times New Roman"/>
          <w:b w:val="false"/>
          <w:i w:val="false"/>
          <w:color w:val="000000"/>
          <w:sz w:val="28"/>
        </w:rPr>
        <w:t>
      5) арнайы қабылдау орнының қызметкерлерімен тәрбие жұмысын, қызметтік, жауынгерлік және дене шынықтыру дайындығын ұйымдастырады және өткізеді;</w:t>
      </w:r>
    </w:p>
    <w:bookmarkEnd w:id="24"/>
    <w:bookmarkStart w:name="z24" w:id="25"/>
    <w:p>
      <w:pPr>
        <w:spacing w:after="0"/>
        <w:ind w:left="0"/>
        <w:jc w:val="both"/>
      </w:pPr>
      <w:r>
        <w:rPr>
          <w:rFonts w:ascii="Times New Roman"/>
          <w:b w:val="false"/>
          <w:i w:val="false"/>
          <w:color w:val="000000"/>
          <w:sz w:val="28"/>
        </w:rPr>
        <w:t>
      6) "Қылмыстық-атқару жүйесі мекемелерінде ұсталатын күдіктілерді, айыпталушылар мен сотталғандарды заттай тамақтандыру және материалдық-тұрмыстық қамтамасыз ету нормаларын бекіту туралы" Қазақстан Республикасы Ішкі істер министрінің 2023 жылғы 5 маусымдағы № 448 бұйрығына сәйкес әкімшілік қамауға алынған адамдарды, мәжбүрлеп шығарып жіберуге жататын шетелдіктер мен азаматтығы жоқ адамдарды үш рет тамақпен қамтамасыз етуді күнделікті бақылайды.</w:t>
      </w:r>
    </w:p>
    <w:bookmarkEnd w:id="25"/>
    <w:bookmarkStart w:name="z25" w:id="26"/>
    <w:p>
      <w:pPr>
        <w:spacing w:after="0"/>
        <w:ind w:left="0"/>
        <w:jc w:val="both"/>
      </w:pPr>
      <w:r>
        <w:rPr>
          <w:rFonts w:ascii="Times New Roman"/>
          <w:b w:val="false"/>
          <w:i w:val="false"/>
          <w:color w:val="000000"/>
          <w:sz w:val="28"/>
        </w:rPr>
        <w:t>
      7) әкімшілік қамауға алынған адамдар жаза мерзімін өткерген соң оларды жұмыс, оқу орны бойынша, әлеуметтік қамтамасыз ету органына жіберуді қамтамасыз етеді;</w:t>
      </w:r>
    </w:p>
    <w:bookmarkEnd w:id="26"/>
    <w:bookmarkStart w:name="z26" w:id="27"/>
    <w:p>
      <w:pPr>
        <w:spacing w:after="0"/>
        <w:ind w:left="0"/>
        <w:jc w:val="both"/>
      </w:pPr>
      <w:r>
        <w:rPr>
          <w:rFonts w:ascii="Times New Roman"/>
          <w:b w:val="false"/>
          <w:i w:val="false"/>
          <w:color w:val="000000"/>
          <w:sz w:val="28"/>
        </w:rPr>
        <w:t>
      8) қаржыландыру жоспарларын, арнайы қабылдау орнын ұстауға арналған сметаны әзірлейді, оны қажетті құрал-жабдықпен, мүкәммалмен және автокөлікпен қамтамасыз ету бойынша шаралар қабылдайды, үй-жайларды жөндеу және оларда тәртіпті ұстау бойынша шаралар қабылдайды;</w:t>
      </w:r>
    </w:p>
    <w:bookmarkEnd w:id="27"/>
    <w:bookmarkStart w:name="z27" w:id="28"/>
    <w:p>
      <w:pPr>
        <w:spacing w:after="0"/>
        <w:ind w:left="0"/>
        <w:jc w:val="both"/>
      </w:pPr>
      <w:r>
        <w:rPr>
          <w:rFonts w:ascii="Times New Roman"/>
          <w:b w:val="false"/>
          <w:i w:val="false"/>
          <w:color w:val="000000"/>
          <w:sz w:val="28"/>
        </w:rPr>
        <w:t>
      9) арнайы қабылдау орнының қызметкерлері мен жұмыскерлерінің әлеуметтік-тұрмыстық жағдайларын жақсарту бойынша шаралар қабылдайды;</w:t>
      </w:r>
    </w:p>
    <w:bookmarkEnd w:id="28"/>
    <w:bookmarkStart w:name="z28" w:id="29"/>
    <w:p>
      <w:pPr>
        <w:spacing w:after="0"/>
        <w:ind w:left="0"/>
        <w:jc w:val="both"/>
      </w:pPr>
      <w:r>
        <w:rPr>
          <w:rFonts w:ascii="Times New Roman"/>
          <w:b w:val="false"/>
          <w:i w:val="false"/>
          <w:color w:val="000000"/>
          <w:sz w:val="28"/>
        </w:rPr>
        <w:t>
      10) арнайы қабылдау орнының үй-жайларындағы санитарлық жағдайды, орналастырылған адамдар мен төсек-орынды санитарлық өңдеуден уақтылы өткізуді бақылауды қамтамасыз етеді;</w:t>
      </w:r>
    </w:p>
    <w:bookmarkEnd w:id="29"/>
    <w:bookmarkStart w:name="z29" w:id="30"/>
    <w:p>
      <w:pPr>
        <w:spacing w:after="0"/>
        <w:ind w:left="0"/>
        <w:jc w:val="both"/>
      </w:pPr>
      <w:r>
        <w:rPr>
          <w:rFonts w:ascii="Times New Roman"/>
          <w:b w:val="false"/>
          <w:i w:val="false"/>
          <w:color w:val="000000"/>
          <w:sz w:val="28"/>
        </w:rPr>
        <w:t>
      11) ұсталатын адамдардың хаттары мен өтініштерін, арнайы қабылдау орнының қызметкерлері мен жұмыскерлерінің іс-әрекетіне шағымдарды қабылдайды және белгіленген мерзімде қарайды, тиесілігі бойынша жолдайды;</w:t>
      </w:r>
    </w:p>
    <w:bookmarkEnd w:id="30"/>
    <w:bookmarkStart w:name="z30" w:id="31"/>
    <w:p>
      <w:pPr>
        <w:spacing w:after="0"/>
        <w:ind w:left="0"/>
        <w:jc w:val="both"/>
      </w:pPr>
      <w:r>
        <w:rPr>
          <w:rFonts w:ascii="Times New Roman"/>
          <w:b w:val="false"/>
          <w:i w:val="false"/>
          <w:color w:val="000000"/>
          <w:sz w:val="28"/>
        </w:rPr>
        <w:t>
      12) полиция органының басшылығына арнайы қабылдау орнының қызметкерлері мен жұмыскерлерін лауазымға тағайындау, жылжыту және лауазымнан босату, сондай-ақ оларды көтермелеу немесе тәртіптік жазаға тарту туралы ұсыныстар енгізеді, арнайы қабылдау орнының қызметкерлеріне арнаулы атақтар беру туралы ұсынымхаттар жолдайды;</w:t>
      </w:r>
    </w:p>
    <w:bookmarkEnd w:id="31"/>
    <w:bookmarkStart w:name="z31" w:id="32"/>
    <w:p>
      <w:pPr>
        <w:spacing w:after="0"/>
        <w:ind w:left="0"/>
        <w:jc w:val="both"/>
      </w:pPr>
      <w:r>
        <w:rPr>
          <w:rFonts w:ascii="Times New Roman"/>
          <w:b w:val="false"/>
          <w:i w:val="false"/>
          <w:color w:val="000000"/>
          <w:sz w:val="28"/>
        </w:rPr>
        <w:t>
      13) материалдық бағалы заттардың сақталуына және арнайы қабылдау орнындағы іс жүргізуге жауап береді;</w:t>
      </w:r>
    </w:p>
    <w:bookmarkEnd w:id="32"/>
    <w:bookmarkStart w:name="z32" w:id="33"/>
    <w:p>
      <w:pPr>
        <w:spacing w:after="0"/>
        <w:ind w:left="0"/>
        <w:jc w:val="both"/>
      </w:pPr>
      <w:r>
        <w:rPr>
          <w:rFonts w:ascii="Times New Roman"/>
          <w:b w:val="false"/>
          <w:i w:val="false"/>
          <w:color w:val="000000"/>
          <w:sz w:val="28"/>
        </w:rPr>
        <w:t>
      14) арнайы қабылдау орнының қызметінде құпиялылық режимнің сақталуын қамтамасыз етеді;</w:t>
      </w:r>
    </w:p>
    <w:bookmarkEnd w:id="33"/>
    <w:bookmarkStart w:name="z33" w:id="34"/>
    <w:p>
      <w:pPr>
        <w:spacing w:after="0"/>
        <w:ind w:left="0"/>
        <w:jc w:val="both"/>
      </w:pPr>
      <w:r>
        <w:rPr>
          <w:rFonts w:ascii="Times New Roman"/>
          <w:b w:val="false"/>
          <w:i w:val="false"/>
          <w:color w:val="000000"/>
          <w:sz w:val="28"/>
        </w:rPr>
        <w:t>
      15) арнайы қабылдау орнының қызметкерлері мен жұмыскерлеріне демалыстар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24.01.2024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xml:space="preserve">
      12. Арнайы қабылдау орыны бастығының орынбасары әкімшілік қамауға алынған адамдарды, мәжбүрлеп шығарып жіберуге жататын шетелдіктер мен азаматтығы жоқ адамдарды ұстау режиміне бақылауды жүзеге асырады, олардың арасында іздестіріліп жатқан адамдарды анықтау және олар жасаған қылмыстарды ашу жөніндегі іс-шараларды ұйымдастырады. Арнайы қабылдау орындарында ұсталатын адамдар арасында жедел-іздестіру жұмысын жүргізу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Бастық уақытша болмаған жағдайда Қазақстан Республикасының еңбек заңнамасына сәйкес оның функцияларын орындайды.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13. Арнайы қабылдау орны бойынша кезекші арнайы қабылдау орнының бастығына және оның орынбасарына бағынады, олар болмаған кезде арнайы қабылдау орнының жұмысына басшылық етеді.</w:t>
      </w:r>
    </w:p>
    <w:bookmarkEnd w:id="36"/>
    <w:p>
      <w:pPr>
        <w:spacing w:after="0"/>
        <w:ind w:left="0"/>
        <w:jc w:val="both"/>
      </w:pPr>
      <w:r>
        <w:rPr>
          <w:rFonts w:ascii="Times New Roman"/>
          <w:b w:val="false"/>
          <w:i w:val="false"/>
          <w:color w:val="000000"/>
          <w:sz w:val="28"/>
        </w:rPr>
        <w:t>
      Кезекші:</w:t>
      </w:r>
    </w:p>
    <w:bookmarkStart w:name="z36" w:id="37"/>
    <w:p>
      <w:pPr>
        <w:spacing w:after="0"/>
        <w:ind w:left="0"/>
        <w:jc w:val="both"/>
      </w:pPr>
      <w:r>
        <w:rPr>
          <w:rFonts w:ascii="Times New Roman"/>
          <w:b w:val="false"/>
          <w:i w:val="false"/>
          <w:color w:val="000000"/>
          <w:sz w:val="28"/>
        </w:rPr>
        <w:t>
      1) арнайы қабылдау орнына жеткізілген адамдарды тіркеуді және есепке алуды жүргізеді;</w:t>
      </w:r>
    </w:p>
    <w:bookmarkEnd w:id="37"/>
    <w:bookmarkStart w:name="z37" w:id="38"/>
    <w:p>
      <w:pPr>
        <w:spacing w:after="0"/>
        <w:ind w:left="0"/>
        <w:jc w:val="both"/>
      </w:pPr>
      <w:r>
        <w:rPr>
          <w:rFonts w:ascii="Times New Roman"/>
          <w:b w:val="false"/>
          <w:i w:val="false"/>
          <w:color w:val="000000"/>
          <w:sz w:val="28"/>
        </w:rPr>
        <w:t>
      2) оларды жеке тексеруді, суретке түсіруді және дактилоскопиялауды жүргізеді;</w:t>
      </w:r>
    </w:p>
    <w:bookmarkEnd w:id="38"/>
    <w:bookmarkStart w:name="z82" w:id="39"/>
    <w:p>
      <w:pPr>
        <w:spacing w:after="0"/>
        <w:ind w:left="0"/>
        <w:jc w:val="both"/>
      </w:pPr>
      <w:r>
        <w:rPr>
          <w:rFonts w:ascii="Times New Roman"/>
          <w:b w:val="false"/>
          <w:i w:val="false"/>
          <w:color w:val="000000"/>
          <w:sz w:val="28"/>
        </w:rPr>
        <w:t>
      3) камералар бойынша бөледі, олардың ішінен камера бойынша кезекшілерді тағайындайды;</w:t>
      </w:r>
    </w:p>
    <w:bookmarkEnd w:id="39"/>
    <w:bookmarkStart w:name="z38" w:id="40"/>
    <w:p>
      <w:pPr>
        <w:spacing w:after="0"/>
        <w:ind w:left="0"/>
        <w:jc w:val="both"/>
      </w:pPr>
      <w:r>
        <w:rPr>
          <w:rFonts w:ascii="Times New Roman"/>
          <w:b w:val="false"/>
          <w:i w:val="false"/>
          <w:color w:val="000000"/>
          <w:sz w:val="28"/>
        </w:rPr>
        <w:t>
      4) арнайы қабылдау орнында ұсталатын адамдарға тиесілі заттардың, құжаттардың, ақша мен бағалы заттардың сақталуын қамтамасыз етеді және босаған кезде оларды қайтарады;</w:t>
      </w:r>
    </w:p>
    <w:bookmarkEnd w:id="40"/>
    <w:bookmarkStart w:name="z39" w:id="41"/>
    <w:p>
      <w:pPr>
        <w:spacing w:after="0"/>
        <w:ind w:left="0"/>
        <w:jc w:val="both"/>
      </w:pPr>
      <w:r>
        <w:rPr>
          <w:rFonts w:ascii="Times New Roman"/>
          <w:b w:val="false"/>
          <w:i w:val="false"/>
          <w:color w:val="000000"/>
          <w:sz w:val="28"/>
        </w:rPr>
        <w:t>
      5) арнайы қабылдау орнының бастығына немесе оның орынбасарына жеткізілген және орналастырылған барлық адамдар туралы баяндайды;</w:t>
      </w:r>
    </w:p>
    <w:bookmarkEnd w:id="41"/>
    <w:bookmarkStart w:name="z40" w:id="42"/>
    <w:p>
      <w:pPr>
        <w:spacing w:after="0"/>
        <w:ind w:left="0"/>
        <w:jc w:val="both"/>
      </w:pPr>
      <w:r>
        <w:rPr>
          <w:rFonts w:ascii="Times New Roman"/>
          <w:b w:val="false"/>
          <w:i w:val="false"/>
          <w:color w:val="000000"/>
          <w:sz w:val="28"/>
        </w:rPr>
        <w:t>
      6) арнайы қабылдау орнында ұсталатын адамдарды медициналық тексеруді, санитарлық өңдеуді уақтылы қамтамасыз етеді, оларды тамақтандыруды және серуендеуге шығаруды ұйымдастырады;</w:t>
      </w:r>
    </w:p>
    <w:bookmarkEnd w:id="42"/>
    <w:bookmarkStart w:name="z41" w:id="43"/>
    <w:p>
      <w:pPr>
        <w:spacing w:after="0"/>
        <w:ind w:left="0"/>
        <w:jc w:val="both"/>
      </w:pPr>
      <w:r>
        <w:rPr>
          <w:rFonts w:ascii="Times New Roman"/>
          <w:b w:val="false"/>
          <w:i w:val="false"/>
          <w:color w:val="000000"/>
          <w:sz w:val="28"/>
        </w:rPr>
        <w:t>
      7) арнайы қабылдау орнында ұсталатын адамдардың барлық шағымдары мен өтініштері туралы арнайы қабылдау орнының бастығына уақтылы баяндайды. Шағымдар, ұсыныстар мен хаттар жазу үшін орналастырылған адамдарға жазу құралдарын береді;</w:t>
      </w:r>
    </w:p>
    <w:bookmarkEnd w:id="43"/>
    <w:bookmarkStart w:name="z42" w:id="44"/>
    <w:p>
      <w:pPr>
        <w:spacing w:after="0"/>
        <w:ind w:left="0"/>
        <w:jc w:val="both"/>
      </w:pPr>
      <w:r>
        <w:rPr>
          <w:rFonts w:ascii="Times New Roman"/>
          <w:b w:val="false"/>
          <w:i w:val="false"/>
          <w:color w:val="000000"/>
          <w:sz w:val="28"/>
        </w:rPr>
        <w:t>
      8) орналастырылған адамдардың ішкі тәртіп ережесін қатаң сақтауын бақылайды, бекет нарядының қызмет өткеруін ұдайы бақылауды жүзеге асырады, орналастырылған адамдардың денсаулығы нашарлаған жағдайда медицина қызметкеріне хабарлайды, ал ол болмаған жағдайда, жедел медициналық жәрдем бригадасын шақырады және шұғыл медициналық көмек көрсетеді;</w:t>
      </w:r>
    </w:p>
    <w:bookmarkEnd w:id="44"/>
    <w:bookmarkStart w:name="z43" w:id="45"/>
    <w:p>
      <w:pPr>
        <w:spacing w:after="0"/>
        <w:ind w:left="0"/>
        <w:jc w:val="both"/>
      </w:pPr>
      <w:r>
        <w:rPr>
          <w:rFonts w:ascii="Times New Roman"/>
          <w:b w:val="false"/>
          <w:i w:val="false"/>
          <w:color w:val="000000"/>
          <w:sz w:val="28"/>
        </w:rPr>
        <w:t>
      9)сигнализация, байланыс құралдары мен бекет керек-жарақтарының ақаусыз болуын бақылайды;</w:t>
      </w:r>
    </w:p>
    <w:bookmarkEnd w:id="45"/>
    <w:bookmarkStart w:name="z44" w:id="46"/>
    <w:p>
      <w:pPr>
        <w:spacing w:after="0"/>
        <w:ind w:left="0"/>
        <w:jc w:val="both"/>
      </w:pPr>
      <w:r>
        <w:rPr>
          <w:rFonts w:ascii="Times New Roman"/>
          <w:b w:val="false"/>
          <w:i w:val="false"/>
          <w:color w:val="000000"/>
          <w:sz w:val="28"/>
        </w:rPr>
        <w:t>
      10) әкімшілік қамауға алынған адамдар босатылған кезде белгіленген үлгідегі анықтамалар береді және олардың құқық бұзушылықтарға жол бермеуіне бағытталған қысқаша профилактикалық әңгімелесу жүргізеді;</w:t>
      </w:r>
    </w:p>
    <w:bookmarkEnd w:id="46"/>
    <w:bookmarkStart w:name="z45" w:id="47"/>
    <w:p>
      <w:pPr>
        <w:spacing w:after="0"/>
        <w:ind w:left="0"/>
        <w:jc w:val="both"/>
      </w:pPr>
      <w:r>
        <w:rPr>
          <w:rFonts w:ascii="Times New Roman"/>
          <w:b w:val="false"/>
          <w:i w:val="false"/>
          <w:color w:val="000000"/>
          <w:sz w:val="28"/>
        </w:rPr>
        <w:t>
      11) мынадай құжаттарды: арнайы қабылдау орнында ұсталатын адамдарды есепке алу журналын; наряд қызметтерінің кітабын; телефонограммалар кітабын; кезекшілікті қабылдау және тапсыру кітаптарын; шағымдар мен ұсыныстар кітабын; тексерушілердің ескертулерін жазу журналын; арнайы қабылдау орнының жұмысшылары үйлерінің мекенжайлары мен телефондарының тізімін; елді мекенде орналасқан ішкі істер органы телефондарының тізімін жүргізеді және ақтайды.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48"/>
    <w:p>
      <w:pPr>
        <w:spacing w:after="0"/>
        <w:ind w:left="0"/>
        <w:jc w:val="both"/>
      </w:pPr>
      <w:r>
        <w:rPr>
          <w:rFonts w:ascii="Times New Roman"/>
          <w:b w:val="false"/>
          <w:i w:val="false"/>
          <w:color w:val="000000"/>
          <w:sz w:val="28"/>
        </w:rPr>
        <w:t>
      14. Инспектор:</w:t>
      </w:r>
    </w:p>
    <w:bookmarkEnd w:id="48"/>
    <w:p>
      <w:pPr>
        <w:spacing w:after="0"/>
        <w:ind w:left="0"/>
        <w:jc w:val="both"/>
      </w:pPr>
      <w:r>
        <w:rPr>
          <w:rFonts w:ascii="Times New Roman"/>
          <w:b w:val="false"/>
          <w:i w:val="false"/>
          <w:color w:val="000000"/>
          <w:sz w:val="28"/>
        </w:rPr>
        <w:t>
      1) әкімшілік қамауға алынған адамдардың істерін жүргізеді, жазалау мерзімін өткерген соң олардың уақтылы босатылуын бақылайды;</w:t>
      </w:r>
    </w:p>
    <w:p>
      <w:pPr>
        <w:spacing w:after="0"/>
        <w:ind w:left="0"/>
        <w:jc w:val="both"/>
      </w:pPr>
      <w:r>
        <w:rPr>
          <w:rFonts w:ascii="Times New Roman"/>
          <w:b w:val="false"/>
          <w:i w:val="false"/>
          <w:color w:val="000000"/>
          <w:sz w:val="28"/>
        </w:rPr>
        <w:t>
      2) мәжбүрлі тәртіппен шығарып жіберілуге жататын шетелдіктер мен азаматтығы жоқ адамдардың істерін жүргізеді, олардың уақтылы босатылуын бақылайды;</w:t>
      </w:r>
    </w:p>
    <w:p>
      <w:pPr>
        <w:spacing w:after="0"/>
        <w:ind w:left="0"/>
        <w:jc w:val="both"/>
      </w:pPr>
      <w:r>
        <w:rPr>
          <w:rFonts w:ascii="Times New Roman"/>
          <w:b w:val="false"/>
          <w:i w:val="false"/>
          <w:color w:val="000000"/>
          <w:sz w:val="28"/>
        </w:rPr>
        <w:t>
      3) толықтыру лимиті үлкен арнайы қабылдау орындарында есептік және алфавиттік картотека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15. Бөлімше командирі бөлімше жеке құрамының тікелей бастығы болып табылады және қарамағындағылардың тәрбиесі мен оқуы, тәртібі, саптық жинақылық пен жинақы сыртқы келбеті үшін жауап береді.</w:t>
      </w:r>
    </w:p>
    <w:bookmarkEnd w:id="49"/>
    <w:p>
      <w:pPr>
        <w:spacing w:after="0"/>
        <w:ind w:left="0"/>
        <w:jc w:val="both"/>
      </w:pPr>
      <w:r>
        <w:rPr>
          <w:rFonts w:ascii="Times New Roman"/>
          <w:b w:val="false"/>
          <w:i w:val="false"/>
          <w:color w:val="000000"/>
          <w:sz w:val="28"/>
        </w:rPr>
        <w:t>
      Бөлімше командирі:</w:t>
      </w:r>
    </w:p>
    <w:bookmarkStart w:name="z49" w:id="50"/>
    <w:p>
      <w:pPr>
        <w:spacing w:after="0"/>
        <w:ind w:left="0"/>
        <w:jc w:val="both"/>
      </w:pPr>
      <w:r>
        <w:rPr>
          <w:rFonts w:ascii="Times New Roman"/>
          <w:b w:val="false"/>
          <w:i w:val="false"/>
          <w:color w:val="000000"/>
          <w:sz w:val="28"/>
        </w:rPr>
        <w:t>
      1) бөлімшенің полиция қызметкерлерін оқытады және тәрбиелейді;</w:t>
      </w:r>
    </w:p>
    <w:bookmarkEnd w:id="50"/>
    <w:bookmarkStart w:name="z50" w:id="51"/>
    <w:p>
      <w:pPr>
        <w:spacing w:after="0"/>
        <w:ind w:left="0"/>
        <w:jc w:val="both"/>
      </w:pPr>
      <w:r>
        <w:rPr>
          <w:rFonts w:ascii="Times New Roman"/>
          <w:b w:val="false"/>
          <w:i w:val="false"/>
          <w:color w:val="000000"/>
          <w:sz w:val="28"/>
        </w:rPr>
        <w:t>
      2) олардан қызметтік парызын адал орындауды, заңдылықты қатаң сақтауды талап етеді;</w:t>
      </w:r>
    </w:p>
    <w:bookmarkEnd w:id="51"/>
    <w:bookmarkStart w:name="z51" w:id="52"/>
    <w:p>
      <w:pPr>
        <w:spacing w:after="0"/>
        <w:ind w:left="0"/>
        <w:jc w:val="both"/>
      </w:pPr>
      <w:r>
        <w:rPr>
          <w:rFonts w:ascii="Times New Roman"/>
          <w:b w:val="false"/>
          <w:i w:val="false"/>
          <w:color w:val="000000"/>
          <w:sz w:val="28"/>
        </w:rPr>
        <w:t>
      3) қызметке түсетін полиция қызметкерлеріне нұсқама жүргізеді;</w:t>
      </w:r>
    </w:p>
    <w:bookmarkEnd w:id="52"/>
    <w:bookmarkStart w:name="z52" w:id="53"/>
    <w:p>
      <w:pPr>
        <w:spacing w:after="0"/>
        <w:ind w:left="0"/>
        <w:jc w:val="both"/>
      </w:pPr>
      <w:r>
        <w:rPr>
          <w:rFonts w:ascii="Times New Roman"/>
          <w:b w:val="false"/>
          <w:i w:val="false"/>
          <w:color w:val="000000"/>
          <w:sz w:val="28"/>
        </w:rPr>
        <w:t>
      4) бөлімше полиция қызметкерлерінің есебін жүргізеді және күн сайын олардың қызметінің қорытындысын шығарады.</w:t>
      </w:r>
    </w:p>
    <w:bookmarkEnd w:id="53"/>
    <w:bookmarkStart w:name="z53" w:id="54"/>
    <w:p>
      <w:pPr>
        <w:spacing w:after="0"/>
        <w:ind w:left="0"/>
        <w:jc w:val="both"/>
      </w:pPr>
      <w:r>
        <w:rPr>
          <w:rFonts w:ascii="Times New Roman"/>
          <w:b w:val="false"/>
          <w:i w:val="false"/>
          <w:color w:val="000000"/>
          <w:sz w:val="28"/>
        </w:rPr>
        <w:t>
      16. Бақылау-өткізу пункті (бұдан әрі – БӨП) бойынша кезекші-полицей арнайы қабылдау орны бойынша кезекшіге және бөлімше командиріне бағынады.</w:t>
      </w:r>
    </w:p>
    <w:bookmarkEnd w:id="54"/>
    <w:p>
      <w:pPr>
        <w:spacing w:after="0"/>
        <w:ind w:left="0"/>
        <w:jc w:val="both"/>
      </w:pPr>
      <w:r>
        <w:rPr>
          <w:rFonts w:ascii="Times New Roman"/>
          <w:b w:val="false"/>
          <w:i w:val="false"/>
          <w:color w:val="000000"/>
          <w:sz w:val="28"/>
        </w:rPr>
        <w:t>
      Кезекші-полицей:</w:t>
      </w:r>
    </w:p>
    <w:bookmarkStart w:name="z54" w:id="55"/>
    <w:p>
      <w:pPr>
        <w:spacing w:after="0"/>
        <w:ind w:left="0"/>
        <w:jc w:val="both"/>
      </w:pPr>
      <w:r>
        <w:rPr>
          <w:rFonts w:ascii="Times New Roman"/>
          <w:b w:val="false"/>
          <w:i w:val="false"/>
          <w:color w:val="000000"/>
          <w:sz w:val="28"/>
        </w:rPr>
        <w:t>
      1) арнайы қабылдау орнында өткізу режимін жүзеге асырады, әкімшілік қамауға алынған адамдардың, мәжбүрлеп шығарып жіберуге жататын шетелдіктер мен азаматтығы жоқ адамдардың қабылдау орнының аумағынан өз бетінше шығуына және бөгде адамдардың кіруіне жол бермейді;</w:t>
      </w:r>
    </w:p>
    <w:bookmarkEnd w:id="55"/>
    <w:bookmarkStart w:name="z55" w:id="56"/>
    <w:p>
      <w:pPr>
        <w:spacing w:after="0"/>
        <w:ind w:left="0"/>
        <w:jc w:val="both"/>
      </w:pPr>
      <w:r>
        <w:rPr>
          <w:rFonts w:ascii="Times New Roman"/>
          <w:b w:val="false"/>
          <w:i w:val="false"/>
          <w:color w:val="000000"/>
          <w:sz w:val="28"/>
        </w:rPr>
        <w:t>
      2) босатылған азаматтарды белгіленген үлгідегі анықтамалар бойынша БӨП арқылы өткізеді;</w:t>
      </w:r>
    </w:p>
    <w:bookmarkEnd w:id="56"/>
    <w:bookmarkStart w:name="z56" w:id="57"/>
    <w:p>
      <w:pPr>
        <w:spacing w:after="0"/>
        <w:ind w:left="0"/>
        <w:jc w:val="both"/>
      </w:pPr>
      <w:r>
        <w:rPr>
          <w:rFonts w:ascii="Times New Roman"/>
          <w:b w:val="false"/>
          <w:i w:val="false"/>
          <w:color w:val="000000"/>
          <w:sz w:val="28"/>
        </w:rPr>
        <w:t>
      3) БӨП арқылы өтетін көлікті тексереді, арнайы қабылдау орнына тыйым салынған бұйымдарды өткізуге жол бермейді.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17. Әкімшілік қамауға алынған адамдарды, мәжбүрлеу тәртібімен шығарып жіберуге жататын шетелдіктер мен азаматтығы жоқ адамдарды күзету бойынша арнайы қабылдау орнының полицейі арнайы қабылдау орны бойынша кезекшіге және бөлімше командиріне бағынады.</w:t>
      </w:r>
    </w:p>
    <w:bookmarkEnd w:id="58"/>
    <w:p>
      <w:pPr>
        <w:spacing w:after="0"/>
        <w:ind w:left="0"/>
        <w:jc w:val="both"/>
      </w:pPr>
      <w:r>
        <w:rPr>
          <w:rFonts w:ascii="Times New Roman"/>
          <w:b w:val="false"/>
          <w:i w:val="false"/>
          <w:color w:val="000000"/>
          <w:sz w:val="28"/>
        </w:rPr>
        <w:t>
      Полицей:</w:t>
      </w:r>
    </w:p>
    <w:p>
      <w:pPr>
        <w:spacing w:after="0"/>
        <w:ind w:left="0"/>
        <w:jc w:val="both"/>
      </w:pPr>
      <w:r>
        <w:rPr>
          <w:rFonts w:ascii="Times New Roman"/>
          <w:b w:val="false"/>
          <w:i w:val="false"/>
          <w:color w:val="000000"/>
          <w:sz w:val="28"/>
        </w:rPr>
        <w:t>
      1) Бекетке кезекшілікке түскен кезде арнайы қабылдау орнының үй-жайында ұсталатын әкімшілік қамауға алынған адамдарды, мәжбүрлеу тәртібімен шығарып жіберуге жататын шетелдіктер мен азаматтығы жоқ адамдарды қабылдап алады;</w:t>
      </w:r>
    </w:p>
    <w:p>
      <w:pPr>
        <w:spacing w:after="0"/>
        <w:ind w:left="0"/>
        <w:jc w:val="both"/>
      </w:pPr>
      <w:r>
        <w:rPr>
          <w:rFonts w:ascii="Times New Roman"/>
          <w:b w:val="false"/>
          <w:i w:val="false"/>
          <w:color w:val="000000"/>
          <w:sz w:val="28"/>
        </w:rPr>
        <w:t>
      2) арнайы қабылдау орнының үй-жайында ұсталатын адамдарды қарап тексеруді жүргізеді;</w:t>
      </w:r>
    </w:p>
    <w:p>
      <w:pPr>
        <w:spacing w:after="0"/>
        <w:ind w:left="0"/>
        <w:jc w:val="both"/>
      </w:pPr>
      <w:r>
        <w:rPr>
          <w:rFonts w:ascii="Times New Roman"/>
          <w:b w:val="false"/>
          <w:i w:val="false"/>
          <w:color w:val="000000"/>
          <w:sz w:val="28"/>
        </w:rPr>
        <w:t>
      3) ұсталудағы адамдардың мінез-құлқын ұдайы бақылайды, өлтіру, өзін-өзі өлтіру немесе дене жарақаттарын келтіру жағдайларының алдын алуға шаралар қабылдайды;</w:t>
      </w:r>
    </w:p>
    <w:p>
      <w:pPr>
        <w:spacing w:after="0"/>
        <w:ind w:left="0"/>
        <w:jc w:val="both"/>
      </w:pPr>
      <w:r>
        <w:rPr>
          <w:rFonts w:ascii="Times New Roman"/>
          <w:b w:val="false"/>
          <w:i w:val="false"/>
          <w:color w:val="000000"/>
          <w:sz w:val="28"/>
        </w:rPr>
        <w:t xml:space="preserve">
      4) арнайы қабылдау орнына орналастырылған адамдардың Қазақстан Республикасы Ішкі істер министрінің 2012 жылғы 9 қаңтардағы № 11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істер органдары арнайы қабылдау орындарының ішкі тәртіп қағидаларын (Қазақстан Республикасы Әділет министрлігінде 2012 жылы 7 ақпанда № 7415 тіркелді) сақтауын қамтамасыз етеді;</w:t>
      </w:r>
    </w:p>
    <w:p>
      <w:pPr>
        <w:spacing w:after="0"/>
        <w:ind w:left="0"/>
        <w:jc w:val="both"/>
      </w:pPr>
      <w:r>
        <w:rPr>
          <w:rFonts w:ascii="Times New Roman"/>
          <w:b w:val="false"/>
          <w:i w:val="false"/>
          <w:color w:val="000000"/>
          <w:sz w:val="28"/>
        </w:rPr>
        <w:t>
      5) кезекшімен бірлесіп орналастырылған адамдарды күнделікті сейілдеуге шығарады, оларға ведомості бойынша тамақ береді;</w:t>
      </w:r>
    </w:p>
    <w:p>
      <w:pPr>
        <w:spacing w:after="0"/>
        <w:ind w:left="0"/>
        <w:jc w:val="both"/>
      </w:pPr>
      <w:r>
        <w:rPr>
          <w:rFonts w:ascii="Times New Roman"/>
          <w:b w:val="false"/>
          <w:i w:val="false"/>
          <w:color w:val="000000"/>
          <w:sz w:val="28"/>
        </w:rPr>
        <w:t>
      6) күнделікті камералардың жай-күйін, олардың ақаусыздығын тексереді және арнайы қабылдау орнының басшысына байқалған ақаулар туралы баяндайды және оларды жою бойынша шаралар қабылдайды;</w:t>
      </w:r>
    </w:p>
    <w:p>
      <w:pPr>
        <w:spacing w:after="0"/>
        <w:ind w:left="0"/>
        <w:jc w:val="both"/>
      </w:pPr>
      <w:r>
        <w:rPr>
          <w:rFonts w:ascii="Times New Roman"/>
          <w:b w:val="false"/>
          <w:i w:val="false"/>
          <w:color w:val="000000"/>
          <w:sz w:val="28"/>
        </w:rPr>
        <w:t>
      7) сигнализация мен байланыстың ақаулығын тексереді;</w:t>
      </w:r>
    </w:p>
    <w:p>
      <w:pPr>
        <w:spacing w:after="0"/>
        <w:ind w:left="0"/>
        <w:jc w:val="both"/>
      </w:pPr>
      <w:r>
        <w:rPr>
          <w:rFonts w:ascii="Times New Roman"/>
          <w:b w:val="false"/>
          <w:i w:val="false"/>
          <w:color w:val="000000"/>
          <w:sz w:val="28"/>
        </w:rPr>
        <w:t>
      8) әкімшілік қамауға алынған адамдар, мәжбүрлеу тәртібімен шығарып жіберуге жататын шетелдіктер мен азаматтығы жоқ адамдар ауырып қалған жағдайда бұл туралы арнайы қабылдау орны бойынша медициналық қызметкерге және кезекшіге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9"/>
    <w:p>
      <w:pPr>
        <w:spacing w:after="0"/>
        <w:ind w:left="0"/>
        <w:jc w:val="left"/>
      </w:pPr>
      <w:r>
        <w:rPr>
          <w:rFonts w:ascii="Times New Roman"/>
          <w:b/>
          <w:i w:val="false"/>
          <w:color w:val="000000"/>
        </w:rPr>
        <w:t xml:space="preserve"> 2-тарау. Арнайы қабылдау орындарын құру</w:t>
      </w:r>
    </w:p>
    <w:bookmarkEnd w:id="59"/>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60"/>
    <w:p>
      <w:pPr>
        <w:spacing w:after="0"/>
        <w:ind w:left="0"/>
        <w:jc w:val="both"/>
      </w:pPr>
      <w:r>
        <w:rPr>
          <w:rFonts w:ascii="Times New Roman"/>
          <w:b w:val="false"/>
          <w:i w:val="false"/>
          <w:color w:val="000000"/>
          <w:sz w:val="28"/>
        </w:rPr>
        <w:t>
      18. Ішкі істер органдарының арнайы қабылдау орындары Қазақстан Республикасы Ішкі істер министрлігінің шешімімен құрылады, қайта ұйымдастырылады және таратылады.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19. Арнайы қабылдау орындарын қаржыландыру бюджет қаражаты есебінен жүзеге асырылады.</w:t>
      </w:r>
    </w:p>
    <w:bookmarkEnd w:id="61"/>
    <w:bookmarkStart w:name="z69" w:id="62"/>
    <w:p>
      <w:pPr>
        <w:spacing w:after="0"/>
        <w:ind w:left="0"/>
        <w:jc w:val="left"/>
      </w:pPr>
      <w:r>
        <w:rPr>
          <w:rFonts w:ascii="Times New Roman"/>
          <w:b/>
          <w:i w:val="false"/>
          <w:color w:val="000000"/>
        </w:rPr>
        <w:t xml:space="preserve"> 3-тарау. Арнайы қабылдау орындарының үй-жайлары</w:t>
      </w:r>
    </w:p>
    <w:bookmarkEnd w:id="6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 w:id="63"/>
    <w:p>
      <w:pPr>
        <w:spacing w:after="0"/>
        <w:ind w:left="0"/>
        <w:jc w:val="both"/>
      </w:pPr>
      <w:r>
        <w:rPr>
          <w:rFonts w:ascii="Times New Roman"/>
          <w:b w:val="false"/>
          <w:i w:val="false"/>
          <w:color w:val="000000"/>
          <w:sz w:val="28"/>
        </w:rPr>
        <w:t>
      20. Арнайы қабылдау орындарында:</w:t>
      </w:r>
    </w:p>
    <w:bookmarkEnd w:id="63"/>
    <w:bookmarkStart w:name="z71" w:id="64"/>
    <w:p>
      <w:pPr>
        <w:spacing w:after="0"/>
        <w:ind w:left="0"/>
        <w:jc w:val="both"/>
      </w:pPr>
      <w:r>
        <w:rPr>
          <w:rFonts w:ascii="Times New Roman"/>
          <w:b w:val="false"/>
          <w:i w:val="false"/>
          <w:color w:val="000000"/>
          <w:sz w:val="28"/>
        </w:rPr>
        <w:t>
      1) ерлер, әйелдер, шетелдіктер және азаматтығы жоқ адамдар үшін, санитарлық тазалаудан өтпеген жаңадан түскендер, жұқпалы аурулармен ауыратын немесе ерекше медициналық күтім мен бақылауға мұқтаж науқастар үшін жеке камералар;</w:t>
      </w:r>
    </w:p>
    <w:bookmarkEnd w:id="64"/>
    <w:bookmarkStart w:name="z72" w:id="65"/>
    <w:p>
      <w:pPr>
        <w:spacing w:after="0"/>
        <w:ind w:left="0"/>
        <w:jc w:val="both"/>
      </w:pPr>
      <w:r>
        <w:rPr>
          <w:rFonts w:ascii="Times New Roman"/>
          <w:b w:val="false"/>
          <w:i w:val="false"/>
          <w:color w:val="000000"/>
          <w:sz w:val="28"/>
        </w:rPr>
        <w:t>
      2) арнайы қабылдау орнының әкімшілігі мен қызметкерлері үшін кабинеттер;</w:t>
      </w:r>
    </w:p>
    <w:bookmarkEnd w:id="65"/>
    <w:bookmarkStart w:name="z73" w:id="66"/>
    <w:p>
      <w:pPr>
        <w:spacing w:after="0"/>
        <w:ind w:left="0"/>
        <w:jc w:val="both"/>
      </w:pPr>
      <w:r>
        <w:rPr>
          <w:rFonts w:ascii="Times New Roman"/>
          <w:b w:val="false"/>
          <w:i w:val="false"/>
          <w:color w:val="000000"/>
          <w:sz w:val="28"/>
        </w:rPr>
        <w:t>
      3) электр плитасы, су қайнатқышы, шкафы, ыдыс жууға арналған үш бөліктен тұратын ваннасы (сыйымдылық) бар тамақ жылытуға арналған бөлме;</w:t>
      </w:r>
    </w:p>
    <w:bookmarkEnd w:id="66"/>
    <w:bookmarkStart w:name="z74" w:id="67"/>
    <w:p>
      <w:pPr>
        <w:spacing w:after="0"/>
        <w:ind w:left="0"/>
        <w:jc w:val="both"/>
      </w:pPr>
      <w:r>
        <w:rPr>
          <w:rFonts w:ascii="Times New Roman"/>
          <w:b w:val="false"/>
          <w:i w:val="false"/>
          <w:color w:val="000000"/>
          <w:sz w:val="28"/>
        </w:rPr>
        <w:t>
      4) төсек-орын сақтауға арналған бөлме;</w:t>
      </w:r>
    </w:p>
    <w:bookmarkEnd w:id="67"/>
    <w:bookmarkStart w:name="z75" w:id="68"/>
    <w:p>
      <w:pPr>
        <w:spacing w:after="0"/>
        <w:ind w:left="0"/>
        <w:jc w:val="both"/>
      </w:pPr>
      <w:r>
        <w:rPr>
          <w:rFonts w:ascii="Times New Roman"/>
          <w:b w:val="false"/>
          <w:i w:val="false"/>
          <w:color w:val="000000"/>
          <w:sz w:val="28"/>
        </w:rPr>
        <w:t>
      5) жеке заттарды сақтауға арналған бөлме;</w:t>
      </w:r>
    </w:p>
    <w:bookmarkEnd w:id="68"/>
    <w:bookmarkStart w:name="z76" w:id="69"/>
    <w:p>
      <w:pPr>
        <w:spacing w:after="0"/>
        <w:ind w:left="0"/>
        <w:jc w:val="both"/>
      </w:pPr>
      <w:r>
        <w:rPr>
          <w:rFonts w:ascii="Times New Roman"/>
          <w:b w:val="false"/>
          <w:i w:val="false"/>
          <w:color w:val="000000"/>
          <w:sz w:val="28"/>
        </w:rPr>
        <w:t>
      6) санитарлық өткізгіш, жуынатын бөлмелер, дезинфекциялау камерасы;</w:t>
      </w:r>
    </w:p>
    <w:bookmarkEnd w:id="69"/>
    <w:bookmarkStart w:name="z77" w:id="70"/>
    <w:p>
      <w:pPr>
        <w:spacing w:after="0"/>
        <w:ind w:left="0"/>
        <w:jc w:val="both"/>
      </w:pPr>
      <w:r>
        <w:rPr>
          <w:rFonts w:ascii="Times New Roman"/>
          <w:b w:val="false"/>
          <w:i w:val="false"/>
          <w:color w:val="000000"/>
          <w:sz w:val="28"/>
        </w:rPr>
        <w:t>
      7) кір жуатын бөлме, санитарлық тораптар көзделуі тиіс.</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21. Арнайы қабылдау орындарының ішкі қоршалған серуендеу алаңдары, болуы керек, олар сәкілермен, урналармен және дәретханалармен жабдықталады.</w:t>
      </w:r>
    </w:p>
    <w:bookmarkEnd w:id="71"/>
    <w:bookmarkStart w:name="z79" w:id="72"/>
    <w:p>
      <w:pPr>
        <w:spacing w:after="0"/>
        <w:ind w:left="0"/>
        <w:jc w:val="both"/>
      </w:pPr>
      <w:r>
        <w:rPr>
          <w:rFonts w:ascii="Times New Roman"/>
          <w:b w:val="false"/>
          <w:i w:val="false"/>
          <w:color w:val="000000"/>
          <w:sz w:val="28"/>
        </w:rPr>
        <w:t>
      22. Толықтыру лимиті 50 және одан да көп орындары бар арнайы қабылдау орындарында өткізу режимін қамтамасыз ету үшін бақылау-өткізу бекеттері жабдықталады.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