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e8721" w14:textId="34e87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шынықтыру-спорт ұйымдарының (спорт клубтары) қызметін ұйымдастыру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Туризм және спорт министрінің 2011 жылғы 3 тамыздағы № 02-02-18/153 Бұйрығы. Қазақстан Республикасының Әділет министрлігінде 2011 жылы 25 тамызда № 7145 тіркелді. Күші жойылды - Қазақстан Республикасы Мәдениет және спорт министрінің 2014 жылғы 22 қарашадағы № 106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22.11.2014 </w:t>
      </w:r>
      <w:r>
        <w:rPr>
          <w:rFonts w:ascii="Times New Roman"/>
          <w:b w:val="false"/>
          <w:i w:val="false"/>
          <w:color w:val="ff0000"/>
          <w:sz w:val="28"/>
        </w:rPr>
        <w:t>№ 106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«Дене шынықтыру және спорт туралы» Қазақстан Республикасы Заңының 23-бабының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Дене шынықтыру-спорт ұйымдарының (спорт клубтары) қызметін ұйымдастыру ережесі бекітілсін.</w:t>
      </w:r>
      <w:r>
        <w:br/>
      </w:r>
      <w:r>
        <w:rPr>
          <w:rFonts w:ascii="Times New Roman"/>
          <w:b w:val="false"/>
          <w:i w:val="false"/>
          <w:color w:val="000000"/>
          <w:sz w:val="28"/>
        </w:rPr>
        <w:t>
</w:t>
      </w:r>
      <w:r>
        <w:rPr>
          <w:rFonts w:ascii="Times New Roman"/>
          <w:b w:val="false"/>
          <w:i w:val="false"/>
          <w:color w:val="000000"/>
          <w:sz w:val="28"/>
        </w:rPr>
        <w:t>
      2. Спорт комитеті осы бұйрықты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Қазақстан Республикасы Әділет министрлігіне мемлекеттік тіркеуге ұсынсын және мемлекеттік тіркелгеннен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Туризм және спорт вице-министрі М.Е.Омаровқа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Т. Ермегияев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Туризм және спорт министрінің  </w:t>
      </w:r>
      <w:r>
        <w:br/>
      </w:r>
      <w:r>
        <w:rPr>
          <w:rFonts w:ascii="Times New Roman"/>
          <w:b w:val="false"/>
          <w:i w:val="false"/>
          <w:color w:val="000000"/>
          <w:sz w:val="28"/>
        </w:rPr>
        <w:t xml:space="preserve">
2011 жылғы 3 тамыздағы     </w:t>
      </w:r>
      <w:r>
        <w:br/>
      </w:r>
      <w:r>
        <w:rPr>
          <w:rFonts w:ascii="Times New Roman"/>
          <w:b w:val="false"/>
          <w:i w:val="false"/>
          <w:color w:val="000000"/>
          <w:sz w:val="28"/>
        </w:rPr>
        <w:t xml:space="preserve">
№ 02-02-18/153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Дене шынықтыру-спорт ұйымдарының (спорт клубтары)</w:t>
      </w:r>
      <w:r>
        <w:br/>
      </w:r>
      <w:r>
        <w:rPr>
          <w:rFonts w:ascii="Times New Roman"/>
          <w:b/>
          <w:i w:val="false"/>
          <w:color w:val="000000"/>
        </w:rPr>
        <w:t>
қызметін ұйымдастыру ережесі 1. Жалпы ережелер</w:t>
      </w:r>
    </w:p>
    <w:bookmarkEnd w:id="2"/>
    <w:bookmarkStart w:name="z8" w:id="3"/>
    <w:p>
      <w:pPr>
        <w:spacing w:after="0"/>
        <w:ind w:left="0"/>
        <w:jc w:val="both"/>
      </w:pPr>
      <w:r>
        <w:rPr>
          <w:rFonts w:ascii="Times New Roman"/>
          <w:b w:val="false"/>
          <w:i w:val="false"/>
          <w:color w:val="000000"/>
          <w:sz w:val="28"/>
        </w:rPr>
        <w:t>
      1. Осы Ереже Дене шынықтыру-спорт ұйымдарының (бұдан әрі - клубтар) қызметін ұйымдастырудың тәртібі мен шарттарын реттейді және меншік түріне және ведомостволық бағыныстылығына қарамастан, барлық спорт клубтары үшін үлгі болып табылады.</w:t>
      </w:r>
      <w:r>
        <w:br/>
      </w:r>
      <w:r>
        <w:rPr>
          <w:rFonts w:ascii="Times New Roman"/>
          <w:b w:val="false"/>
          <w:i w:val="false"/>
          <w:color w:val="000000"/>
          <w:sz w:val="28"/>
        </w:rPr>
        <w:t>
</w:t>
      </w:r>
      <w:r>
        <w:rPr>
          <w:rFonts w:ascii="Times New Roman"/>
          <w:b w:val="false"/>
          <w:i w:val="false"/>
          <w:color w:val="000000"/>
          <w:sz w:val="28"/>
        </w:rPr>
        <w:t>
      2. Клубтар өз қызметінде Қазақстан Республикасының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Қоғамдық бірлестіктер туралы</w:t>
      </w:r>
      <w:r>
        <w:rPr>
          <w:rFonts w:ascii="Times New Roman"/>
          <w:b w:val="false"/>
          <w:i w:val="false"/>
          <w:color w:val="000000"/>
          <w:sz w:val="28"/>
        </w:rPr>
        <w:t>», «</w:t>
      </w:r>
      <w:r>
        <w:rPr>
          <w:rFonts w:ascii="Times New Roman"/>
          <w:b w:val="false"/>
          <w:i w:val="false"/>
          <w:color w:val="000000"/>
          <w:sz w:val="28"/>
        </w:rPr>
        <w:t>Жауапкершілігі шектеулі серіктестіктер туралы</w:t>
      </w:r>
      <w:r>
        <w:rPr>
          <w:rFonts w:ascii="Times New Roman"/>
          <w:b w:val="false"/>
          <w:i w:val="false"/>
          <w:color w:val="000000"/>
          <w:sz w:val="28"/>
        </w:rPr>
        <w:t>», «</w:t>
      </w:r>
      <w:r>
        <w:rPr>
          <w:rFonts w:ascii="Times New Roman"/>
          <w:b w:val="false"/>
          <w:i w:val="false"/>
          <w:color w:val="000000"/>
          <w:sz w:val="28"/>
        </w:rPr>
        <w:t>Акционерлік қоғамдар туралы</w:t>
      </w:r>
      <w:r>
        <w:rPr>
          <w:rFonts w:ascii="Times New Roman"/>
          <w:b w:val="false"/>
          <w:i w:val="false"/>
          <w:color w:val="000000"/>
          <w:sz w:val="28"/>
        </w:rPr>
        <w:t>», «</w:t>
      </w:r>
      <w:r>
        <w:rPr>
          <w:rFonts w:ascii="Times New Roman"/>
          <w:b w:val="false"/>
          <w:i w:val="false"/>
          <w:color w:val="000000"/>
          <w:sz w:val="28"/>
        </w:rPr>
        <w:t>Мемлекеттік мүліктер туралы</w:t>
      </w:r>
      <w:r>
        <w:rPr>
          <w:rFonts w:ascii="Times New Roman"/>
          <w:b w:val="false"/>
          <w:i w:val="false"/>
          <w:color w:val="000000"/>
          <w:sz w:val="28"/>
        </w:rPr>
        <w:t>» Заңдары мен Қазақстан Республикасының </w:t>
      </w:r>
      <w:r>
        <w:rPr>
          <w:rFonts w:ascii="Times New Roman"/>
          <w:b w:val="false"/>
          <w:i w:val="false"/>
          <w:color w:val="000000"/>
          <w:sz w:val="28"/>
        </w:rPr>
        <w:t>Еңбек</w:t>
      </w:r>
      <w:r>
        <w:rPr>
          <w:rFonts w:ascii="Times New Roman"/>
          <w:b w:val="false"/>
          <w:i w:val="false"/>
          <w:color w:val="000000"/>
          <w:sz w:val="28"/>
        </w:rPr>
        <w:t>, </w:t>
      </w:r>
      <w:r>
        <w:rPr>
          <w:rFonts w:ascii="Times New Roman"/>
          <w:b w:val="false"/>
          <w:i w:val="false"/>
          <w:color w:val="000000"/>
          <w:sz w:val="28"/>
        </w:rPr>
        <w:t>Азаматтық</w:t>
      </w:r>
      <w:r>
        <w:rPr>
          <w:rFonts w:ascii="Times New Roman"/>
          <w:b w:val="false"/>
          <w:i w:val="false"/>
          <w:color w:val="000000"/>
          <w:sz w:val="28"/>
        </w:rPr>
        <w:t xml:space="preserve"> Кодекстерін және осы Ереже мен клуб Жарғысын басшылыққа алады.</w:t>
      </w:r>
      <w:r>
        <w:br/>
      </w:r>
      <w:r>
        <w:rPr>
          <w:rFonts w:ascii="Times New Roman"/>
          <w:b w:val="false"/>
          <w:i w:val="false"/>
          <w:color w:val="000000"/>
          <w:sz w:val="28"/>
        </w:rPr>
        <w:t>
</w:t>
      </w:r>
      <w:r>
        <w:rPr>
          <w:rFonts w:ascii="Times New Roman"/>
          <w:b w:val="false"/>
          <w:i w:val="false"/>
          <w:color w:val="000000"/>
          <w:sz w:val="28"/>
        </w:rPr>
        <w:t>
      3. Клуб жарғысы ұйымдастырушылық құрылымды, қызмет бағытын, қызмет түрлері мен нысандарын, клубтардың қызметкерлері мен мүшелерінің құқықтары мен міндеттерін белгілейді.</w:t>
      </w:r>
      <w:r>
        <w:br/>
      </w:r>
      <w:r>
        <w:rPr>
          <w:rFonts w:ascii="Times New Roman"/>
          <w:b w:val="false"/>
          <w:i w:val="false"/>
          <w:color w:val="000000"/>
          <w:sz w:val="28"/>
        </w:rPr>
        <w:t>
</w:t>
      </w:r>
      <w:r>
        <w:rPr>
          <w:rFonts w:ascii="Times New Roman"/>
          <w:b w:val="false"/>
          <w:i w:val="false"/>
          <w:color w:val="000000"/>
          <w:sz w:val="28"/>
        </w:rPr>
        <w:t>
      4. Клубтар оқу-жаттығу, жарысу, дене шынықтыру-сауықтыру және тәрбие қызметін жүзеге асыратын заңды тұлға болып табылады және әр түрлі ұйымдастырушылық - құқықтық нысандарда құрылады.</w:t>
      </w:r>
      <w:r>
        <w:br/>
      </w:r>
      <w:r>
        <w:rPr>
          <w:rFonts w:ascii="Times New Roman"/>
          <w:b w:val="false"/>
          <w:i w:val="false"/>
          <w:color w:val="000000"/>
          <w:sz w:val="28"/>
        </w:rPr>
        <w:t>
</w:t>
      </w:r>
      <w:r>
        <w:rPr>
          <w:rFonts w:ascii="Times New Roman"/>
          <w:b w:val="false"/>
          <w:i w:val="false"/>
          <w:color w:val="000000"/>
          <w:sz w:val="28"/>
        </w:rPr>
        <w:t>
      5. Клубтар мемлекеттік органдармен, сондай-ақ Қазақстан Республикасының және шет елдердің органдарымен, дене шынықтыру-спорт ұйымдарымен, қоғамдық бірлестіктерімен ынтымақтасып, өзара әрекет етеді.</w:t>
      </w:r>
      <w:r>
        <w:br/>
      </w:r>
      <w:r>
        <w:rPr>
          <w:rFonts w:ascii="Times New Roman"/>
          <w:b w:val="false"/>
          <w:i w:val="false"/>
          <w:color w:val="000000"/>
          <w:sz w:val="28"/>
        </w:rPr>
        <w:t>
</w:t>
      </w:r>
      <w:r>
        <w:rPr>
          <w:rFonts w:ascii="Times New Roman"/>
          <w:b w:val="false"/>
          <w:i w:val="false"/>
          <w:color w:val="000000"/>
          <w:sz w:val="28"/>
        </w:rPr>
        <w:t>
      6. Клубтар республиканың мемлекеттік органдарымен, қоғамдық, коммерциялық ұйымдарымен, қоғамдық бірлестіктердің одақтарымен (қауымдастықтарымен) шарттар бойынша «</w:t>
      </w:r>
      <w:r>
        <w:rPr>
          <w:rFonts w:ascii="Times New Roman"/>
          <w:b w:val="false"/>
          <w:i w:val="false"/>
          <w:color w:val="000000"/>
          <w:sz w:val="28"/>
        </w:rPr>
        <w:t>Мемлекеттік әлеуметтік тапсырыс туралы</w:t>
      </w:r>
      <w:r>
        <w:rPr>
          <w:rFonts w:ascii="Times New Roman"/>
          <w:b w:val="false"/>
          <w:i w:val="false"/>
          <w:color w:val="000000"/>
          <w:sz w:val="28"/>
        </w:rPr>
        <w:t>», «</w:t>
      </w:r>
      <w:r>
        <w:rPr>
          <w:rFonts w:ascii="Times New Roman"/>
          <w:b w:val="false"/>
          <w:i w:val="false"/>
          <w:color w:val="000000"/>
          <w:sz w:val="28"/>
        </w:rPr>
        <w:t>Мемлекеттік сатып алу туралы</w:t>
      </w:r>
      <w:r>
        <w:rPr>
          <w:rFonts w:ascii="Times New Roman"/>
          <w:b w:val="false"/>
          <w:i w:val="false"/>
          <w:color w:val="000000"/>
          <w:sz w:val="28"/>
        </w:rPr>
        <w:t>», «</w:t>
      </w:r>
      <w:r>
        <w:rPr>
          <w:rFonts w:ascii="Times New Roman"/>
          <w:b w:val="false"/>
          <w:i w:val="false"/>
          <w:color w:val="000000"/>
          <w:sz w:val="28"/>
        </w:rPr>
        <w:t>Қоғамдық бірлестіктер туралы</w:t>
      </w:r>
      <w:r>
        <w:rPr>
          <w:rFonts w:ascii="Times New Roman"/>
          <w:b w:val="false"/>
          <w:i w:val="false"/>
          <w:color w:val="000000"/>
          <w:sz w:val="28"/>
        </w:rPr>
        <w:t>», «</w:t>
      </w:r>
      <w:r>
        <w:rPr>
          <w:rFonts w:ascii="Times New Roman"/>
          <w:b w:val="false"/>
          <w:i w:val="false"/>
          <w:color w:val="000000"/>
          <w:sz w:val="28"/>
        </w:rPr>
        <w:t>Мемлекеттік емес ұйымдар туралы</w:t>
      </w:r>
      <w:r>
        <w:rPr>
          <w:rFonts w:ascii="Times New Roman"/>
          <w:b w:val="false"/>
          <w:i w:val="false"/>
          <w:color w:val="000000"/>
          <w:sz w:val="28"/>
        </w:rPr>
        <w:t>» Қазақстан Республикасының Заңдарында көзделген белгілі бір жұмыстарды атқарады.</w:t>
      </w:r>
      <w:r>
        <w:br/>
      </w:r>
      <w:r>
        <w:rPr>
          <w:rFonts w:ascii="Times New Roman"/>
          <w:b w:val="false"/>
          <w:i w:val="false"/>
          <w:color w:val="000000"/>
          <w:sz w:val="28"/>
        </w:rPr>
        <w:t>
</w:t>
      </w:r>
      <w:r>
        <w:rPr>
          <w:rFonts w:ascii="Times New Roman"/>
          <w:b w:val="false"/>
          <w:i w:val="false"/>
          <w:color w:val="000000"/>
          <w:sz w:val="28"/>
        </w:rPr>
        <w:t>
      7. Клубтар республикалық және халықаралық спорттық ұйымдармен өзара әрекет етеді, әлемдік спорттық қозғалыстағы ел ретінде Қазақстан Республикасының беделіне жан-жақты ықпал етеді.</w:t>
      </w:r>
      <w:r>
        <w:br/>
      </w:r>
      <w:r>
        <w:rPr>
          <w:rFonts w:ascii="Times New Roman"/>
          <w:b w:val="false"/>
          <w:i w:val="false"/>
          <w:color w:val="000000"/>
          <w:sz w:val="28"/>
        </w:rPr>
        <w:t>
</w:t>
      </w:r>
      <w:r>
        <w:rPr>
          <w:rFonts w:ascii="Times New Roman"/>
          <w:b w:val="false"/>
          <w:i w:val="false"/>
          <w:color w:val="000000"/>
          <w:sz w:val="28"/>
        </w:rPr>
        <w:t>
      8. Клубтар дене шынықтыру және спорт саласында келісімдер жасайды, халықаралық шарттар мен тиісті мемлекеттердің заңнамасының негізінде тиісті келісім-шарттар жасауға, халықаралық коммерциялық емес үкіметтік емес бірлестіктерге ұжымдық мүше ретінде кіреді және халықаралық құқық, халықаралық шарттар мен тиісті мемлекеттер заңнамаларының жалпыға бірдей қағидаттары мен нормаларының негізінде шет мемлекеттерде өзінің құрылымдық бөлімшелерін (филиалдарын) құрады.</w:t>
      </w:r>
      <w:r>
        <w:br/>
      </w:r>
      <w:r>
        <w:rPr>
          <w:rFonts w:ascii="Times New Roman"/>
          <w:b w:val="false"/>
          <w:i w:val="false"/>
          <w:color w:val="000000"/>
          <w:sz w:val="28"/>
        </w:rPr>
        <w:t>
</w:t>
      </w:r>
      <w:r>
        <w:rPr>
          <w:rFonts w:ascii="Times New Roman"/>
          <w:b w:val="false"/>
          <w:i w:val="false"/>
          <w:color w:val="000000"/>
          <w:sz w:val="28"/>
        </w:rPr>
        <w:t>
      9. Клубтар:</w:t>
      </w:r>
      <w:r>
        <w:br/>
      </w:r>
      <w:r>
        <w:rPr>
          <w:rFonts w:ascii="Times New Roman"/>
          <w:b w:val="false"/>
          <w:i w:val="false"/>
          <w:color w:val="000000"/>
          <w:sz w:val="28"/>
        </w:rPr>
        <w:t>
</w:t>
      </w:r>
      <w:r>
        <w:rPr>
          <w:rFonts w:ascii="Times New Roman"/>
          <w:b w:val="false"/>
          <w:i w:val="false"/>
          <w:color w:val="000000"/>
          <w:sz w:val="28"/>
        </w:rPr>
        <w:t>
      1) спорт түрлері бойынша кәсіптік;</w:t>
      </w:r>
      <w:r>
        <w:br/>
      </w:r>
      <w:r>
        <w:rPr>
          <w:rFonts w:ascii="Times New Roman"/>
          <w:b w:val="false"/>
          <w:i w:val="false"/>
          <w:color w:val="000000"/>
          <w:sz w:val="28"/>
        </w:rPr>
        <w:t>
</w:t>
      </w:r>
      <w:r>
        <w:rPr>
          <w:rFonts w:ascii="Times New Roman"/>
          <w:b w:val="false"/>
          <w:i w:val="false"/>
          <w:color w:val="000000"/>
          <w:sz w:val="28"/>
        </w:rPr>
        <w:t>
      2) салалық клубтар, кәсіпорындардың және ұйымдардың клубтары болуы мүмкін.</w:t>
      </w:r>
    </w:p>
    <w:bookmarkEnd w:id="3"/>
    <w:bookmarkStart w:name="z19" w:id="4"/>
    <w:p>
      <w:pPr>
        <w:spacing w:after="0"/>
        <w:ind w:left="0"/>
        <w:jc w:val="left"/>
      </w:pPr>
      <w:r>
        <w:rPr>
          <w:rFonts w:ascii="Times New Roman"/>
          <w:b/>
          <w:i w:val="false"/>
          <w:color w:val="000000"/>
        </w:rPr>
        <w:t xml:space="preserve"> 
2. Клубтардың мақсаттары мен міндеттері</w:t>
      </w:r>
    </w:p>
    <w:bookmarkEnd w:id="4"/>
    <w:bookmarkStart w:name="z20" w:id="5"/>
    <w:p>
      <w:pPr>
        <w:spacing w:after="0"/>
        <w:ind w:left="0"/>
        <w:jc w:val="both"/>
      </w:pPr>
      <w:r>
        <w:rPr>
          <w:rFonts w:ascii="Times New Roman"/>
          <w:b w:val="false"/>
          <w:i w:val="false"/>
          <w:color w:val="000000"/>
          <w:sz w:val="28"/>
        </w:rPr>
        <w:t>
      10. Спорт түрлері бойынша кәсіптік клубтар мына мақсаттарда құрылады: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Республикасында спорт түрін дамыту;</w:t>
      </w:r>
      <w:r>
        <w:br/>
      </w:r>
      <w:r>
        <w:rPr>
          <w:rFonts w:ascii="Times New Roman"/>
          <w:b w:val="false"/>
          <w:i w:val="false"/>
          <w:color w:val="000000"/>
          <w:sz w:val="28"/>
        </w:rPr>
        <w:t>
</w:t>
      </w:r>
      <w:r>
        <w:rPr>
          <w:rFonts w:ascii="Times New Roman"/>
          <w:b w:val="false"/>
          <w:i w:val="false"/>
          <w:color w:val="000000"/>
          <w:sz w:val="28"/>
        </w:rPr>
        <w:t>
      2) спорт резервін және халықаралық дәрежедегі спортшыларды дайындау;</w:t>
      </w:r>
      <w:r>
        <w:br/>
      </w:r>
      <w:r>
        <w:rPr>
          <w:rFonts w:ascii="Times New Roman"/>
          <w:b w:val="false"/>
          <w:i w:val="false"/>
          <w:color w:val="000000"/>
          <w:sz w:val="28"/>
        </w:rPr>
        <w:t>
</w:t>
      </w:r>
      <w:r>
        <w:rPr>
          <w:rFonts w:ascii="Times New Roman"/>
          <w:b w:val="false"/>
          <w:i w:val="false"/>
          <w:color w:val="000000"/>
          <w:sz w:val="28"/>
        </w:rPr>
        <w:t>
      3) спорттық және олимпиадалық және паралимпиялық қозғалыстарды дамыту.</w:t>
      </w:r>
      <w:r>
        <w:br/>
      </w:r>
      <w:r>
        <w:rPr>
          <w:rFonts w:ascii="Times New Roman"/>
          <w:b w:val="false"/>
          <w:i w:val="false"/>
          <w:color w:val="000000"/>
          <w:sz w:val="28"/>
        </w:rPr>
        <w:t>
</w:t>
      </w:r>
      <w:r>
        <w:rPr>
          <w:rFonts w:ascii="Times New Roman"/>
          <w:b w:val="false"/>
          <w:i w:val="false"/>
          <w:color w:val="000000"/>
          <w:sz w:val="28"/>
        </w:rPr>
        <w:t>
      11. Кәсіптік клубтардың негізі міндеттері:</w:t>
      </w:r>
      <w:r>
        <w:br/>
      </w:r>
      <w:r>
        <w:rPr>
          <w:rFonts w:ascii="Times New Roman"/>
          <w:b w:val="false"/>
          <w:i w:val="false"/>
          <w:color w:val="000000"/>
          <w:sz w:val="28"/>
        </w:rPr>
        <w:t>
</w:t>
      </w:r>
      <w:r>
        <w:rPr>
          <w:rFonts w:ascii="Times New Roman"/>
          <w:b w:val="false"/>
          <w:i w:val="false"/>
          <w:color w:val="000000"/>
          <w:sz w:val="28"/>
        </w:rPr>
        <w:t>
      1) спорт резерві мен халықаралық дәрежедегі спортшыларды дайындау үшін жағдай жасау;</w:t>
      </w:r>
      <w:r>
        <w:br/>
      </w:r>
      <w:r>
        <w:rPr>
          <w:rFonts w:ascii="Times New Roman"/>
          <w:b w:val="false"/>
          <w:i w:val="false"/>
          <w:color w:val="000000"/>
          <w:sz w:val="28"/>
        </w:rPr>
        <w:t>
</w:t>
      </w:r>
      <w:r>
        <w:rPr>
          <w:rFonts w:ascii="Times New Roman"/>
          <w:b w:val="false"/>
          <w:i w:val="false"/>
          <w:color w:val="000000"/>
          <w:sz w:val="28"/>
        </w:rPr>
        <w:t>
      2) күшті спортшыларды анықтау және спорт резервін дайындау;</w:t>
      </w:r>
      <w:r>
        <w:br/>
      </w:r>
      <w:r>
        <w:rPr>
          <w:rFonts w:ascii="Times New Roman"/>
          <w:b w:val="false"/>
          <w:i w:val="false"/>
          <w:color w:val="000000"/>
          <w:sz w:val="28"/>
        </w:rPr>
        <w:t>
</w:t>
      </w:r>
      <w:r>
        <w:rPr>
          <w:rFonts w:ascii="Times New Roman"/>
          <w:b w:val="false"/>
          <w:i w:val="false"/>
          <w:color w:val="000000"/>
          <w:sz w:val="28"/>
        </w:rPr>
        <w:t>
      3) спорт секцияларында, оқу-жаттығу жиындарында сабақтарды ұйымдастыру және спорттық іс-шаралар өткізу;</w:t>
      </w:r>
      <w:r>
        <w:br/>
      </w:r>
      <w:r>
        <w:rPr>
          <w:rFonts w:ascii="Times New Roman"/>
          <w:b w:val="false"/>
          <w:i w:val="false"/>
          <w:color w:val="000000"/>
          <w:sz w:val="28"/>
        </w:rPr>
        <w:t>
</w:t>
      </w:r>
      <w:r>
        <w:rPr>
          <w:rFonts w:ascii="Times New Roman"/>
          <w:b w:val="false"/>
          <w:i w:val="false"/>
          <w:color w:val="000000"/>
          <w:sz w:val="28"/>
        </w:rPr>
        <w:t>
      4) материалдық-техникалық базаны нығайту және дамыту;</w:t>
      </w:r>
      <w:r>
        <w:br/>
      </w:r>
      <w:r>
        <w:rPr>
          <w:rFonts w:ascii="Times New Roman"/>
          <w:b w:val="false"/>
          <w:i w:val="false"/>
          <w:color w:val="000000"/>
          <w:sz w:val="28"/>
        </w:rPr>
        <w:t>
</w:t>
      </w:r>
      <w:r>
        <w:rPr>
          <w:rFonts w:ascii="Times New Roman"/>
          <w:b w:val="false"/>
          <w:i w:val="false"/>
          <w:color w:val="000000"/>
          <w:sz w:val="28"/>
        </w:rPr>
        <w:t>
      5) тәжірибе алмасу және жаңа спорттық жетістіктерді енгізу мақсатында ел ішіндегі және шетелдегі клубтар арасында байланыстарды орнату және дамыту бойынша жұмыстар жүргізу болып табылады.</w:t>
      </w:r>
      <w:r>
        <w:br/>
      </w:r>
      <w:r>
        <w:rPr>
          <w:rFonts w:ascii="Times New Roman"/>
          <w:b w:val="false"/>
          <w:i w:val="false"/>
          <w:color w:val="000000"/>
          <w:sz w:val="28"/>
        </w:rPr>
        <w:t>
</w:t>
      </w:r>
      <w:r>
        <w:rPr>
          <w:rFonts w:ascii="Times New Roman"/>
          <w:b w:val="false"/>
          <w:i w:val="false"/>
          <w:color w:val="000000"/>
          <w:sz w:val="28"/>
        </w:rPr>
        <w:t>
      12. Салалық клубтар, кәсіпорындардың және ұйымдардың клубтары мына мақсаттарда құрылады:</w:t>
      </w:r>
      <w:r>
        <w:br/>
      </w:r>
      <w:r>
        <w:rPr>
          <w:rFonts w:ascii="Times New Roman"/>
          <w:b w:val="false"/>
          <w:i w:val="false"/>
          <w:color w:val="000000"/>
          <w:sz w:val="28"/>
        </w:rPr>
        <w:t>
</w:t>
      </w:r>
      <w:r>
        <w:rPr>
          <w:rFonts w:ascii="Times New Roman"/>
          <w:b w:val="false"/>
          <w:i w:val="false"/>
          <w:color w:val="000000"/>
          <w:sz w:val="28"/>
        </w:rPr>
        <w:t>
      1) халықтың түрлі топтарын, оның ішінде ардагерлер мен мүгедектерді (әрбір азаматтың мүддесін ескере отырып) дене шынықтыру және спортпен жиі айналысуға кеңінен тарту;</w:t>
      </w:r>
      <w:r>
        <w:br/>
      </w:r>
      <w:r>
        <w:rPr>
          <w:rFonts w:ascii="Times New Roman"/>
          <w:b w:val="false"/>
          <w:i w:val="false"/>
          <w:color w:val="000000"/>
          <w:sz w:val="28"/>
        </w:rPr>
        <w:t>
</w:t>
      </w:r>
      <w:r>
        <w:rPr>
          <w:rFonts w:ascii="Times New Roman"/>
          <w:b w:val="false"/>
          <w:i w:val="false"/>
          <w:color w:val="000000"/>
          <w:sz w:val="28"/>
        </w:rPr>
        <w:t>
      2) салауатты өмір салтын насихаттау, белсенді демалыстар ұйымдастыру, дене дайындығының деңгейін арттыру, ерік-жігерлік және азаматтық-отансүйгіштік қасиеттерді қалыптастыру;</w:t>
      </w:r>
      <w:r>
        <w:br/>
      </w:r>
      <w:r>
        <w:rPr>
          <w:rFonts w:ascii="Times New Roman"/>
          <w:b w:val="false"/>
          <w:i w:val="false"/>
          <w:color w:val="000000"/>
          <w:sz w:val="28"/>
        </w:rPr>
        <w:t>
</w:t>
      </w:r>
      <w:r>
        <w:rPr>
          <w:rFonts w:ascii="Times New Roman"/>
          <w:b w:val="false"/>
          <w:i w:val="false"/>
          <w:color w:val="000000"/>
          <w:sz w:val="28"/>
        </w:rPr>
        <w:t>
      3) клуб мүшелерінің дене шынықтырумен және спортпен шұғылдануы үшін жағдайлар жасау;</w:t>
      </w:r>
      <w:r>
        <w:br/>
      </w:r>
      <w:r>
        <w:rPr>
          <w:rFonts w:ascii="Times New Roman"/>
          <w:b w:val="false"/>
          <w:i w:val="false"/>
          <w:color w:val="000000"/>
          <w:sz w:val="28"/>
        </w:rPr>
        <w:t>
</w:t>
      </w:r>
      <w:r>
        <w:rPr>
          <w:rFonts w:ascii="Times New Roman"/>
          <w:b w:val="false"/>
          <w:i w:val="false"/>
          <w:color w:val="000000"/>
          <w:sz w:val="28"/>
        </w:rPr>
        <w:t>
      4) бұқаралық спорт қозғалысын қалыптастыру.</w:t>
      </w:r>
      <w:r>
        <w:br/>
      </w:r>
      <w:r>
        <w:rPr>
          <w:rFonts w:ascii="Times New Roman"/>
          <w:b w:val="false"/>
          <w:i w:val="false"/>
          <w:color w:val="000000"/>
          <w:sz w:val="28"/>
        </w:rPr>
        <w:t>
</w:t>
      </w:r>
      <w:r>
        <w:rPr>
          <w:rFonts w:ascii="Times New Roman"/>
          <w:b w:val="false"/>
          <w:i w:val="false"/>
          <w:color w:val="000000"/>
          <w:sz w:val="28"/>
        </w:rPr>
        <w:t>
      13. Клубтардың негізгі міндеттері:</w:t>
      </w:r>
      <w:r>
        <w:br/>
      </w:r>
      <w:r>
        <w:rPr>
          <w:rFonts w:ascii="Times New Roman"/>
          <w:b w:val="false"/>
          <w:i w:val="false"/>
          <w:color w:val="000000"/>
          <w:sz w:val="28"/>
        </w:rPr>
        <w:t>
</w:t>
      </w:r>
      <w:r>
        <w:rPr>
          <w:rFonts w:ascii="Times New Roman"/>
          <w:b w:val="false"/>
          <w:i w:val="false"/>
          <w:color w:val="000000"/>
          <w:sz w:val="28"/>
        </w:rPr>
        <w:t>
      1) Қазақстан азаматтарының дене, рухани және азаматтық-отансүйгіштік тәрбиесіне белсенді ықпал ету, олардың күнделікті өміріне дене шынықтыру мен спортты енгізу;</w:t>
      </w:r>
      <w:r>
        <w:br/>
      </w:r>
      <w:r>
        <w:rPr>
          <w:rFonts w:ascii="Times New Roman"/>
          <w:b w:val="false"/>
          <w:i w:val="false"/>
          <w:color w:val="000000"/>
          <w:sz w:val="28"/>
        </w:rPr>
        <w:t>
</w:t>
      </w:r>
      <w:r>
        <w:rPr>
          <w:rFonts w:ascii="Times New Roman"/>
          <w:b w:val="false"/>
          <w:i w:val="false"/>
          <w:color w:val="000000"/>
          <w:sz w:val="28"/>
        </w:rPr>
        <w:t>
      2) спорт секциялары мен сауықтыру бағытындағы топтарда клубтық сабақтарды ұйымдастыру, бұқаралық дене шынықтыру-сауықтыру және спорттық іс-шараларды өткізу;</w:t>
      </w:r>
      <w:r>
        <w:br/>
      </w:r>
      <w:r>
        <w:rPr>
          <w:rFonts w:ascii="Times New Roman"/>
          <w:b w:val="false"/>
          <w:i w:val="false"/>
          <w:color w:val="000000"/>
          <w:sz w:val="28"/>
        </w:rPr>
        <w:t>
</w:t>
      </w:r>
      <w:r>
        <w:rPr>
          <w:rFonts w:ascii="Times New Roman"/>
          <w:b w:val="false"/>
          <w:i w:val="false"/>
          <w:color w:val="000000"/>
          <w:sz w:val="28"/>
        </w:rPr>
        <w:t>
      3) денсаулық жағдайында ауытқушылығы бар және дене дайындығы нашар азаматтардың денсаулығын нығайтуға бағытталған жұмыстар жүргізу;</w:t>
      </w:r>
      <w:r>
        <w:br/>
      </w:r>
      <w:r>
        <w:rPr>
          <w:rFonts w:ascii="Times New Roman"/>
          <w:b w:val="false"/>
          <w:i w:val="false"/>
          <w:color w:val="000000"/>
          <w:sz w:val="28"/>
        </w:rPr>
        <w:t>
</w:t>
      </w:r>
      <w:r>
        <w:rPr>
          <w:rFonts w:ascii="Times New Roman"/>
          <w:b w:val="false"/>
          <w:i w:val="false"/>
          <w:color w:val="000000"/>
          <w:sz w:val="28"/>
        </w:rPr>
        <w:t>
      4) спартакиадалар, бұқаралық спорттық жарыстар, спорт мерекелерін, жарыстарға қатысу үшін спортшыларды дайындау бойынша оқу-жаттығу жиындарын өткізу;</w:t>
      </w:r>
      <w:r>
        <w:br/>
      </w:r>
      <w:r>
        <w:rPr>
          <w:rFonts w:ascii="Times New Roman"/>
          <w:b w:val="false"/>
          <w:i w:val="false"/>
          <w:color w:val="000000"/>
          <w:sz w:val="28"/>
        </w:rPr>
        <w:t>
</w:t>
      </w:r>
      <w:r>
        <w:rPr>
          <w:rFonts w:ascii="Times New Roman"/>
          <w:b w:val="false"/>
          <w:i w:val="false"/>
          <w:color w:val="000000"/>
          <w:sz w:val="28"/>
        </w:rPr>
        <w:t>
      5) бұқаралық дене шынықтыру-сауықтыру және спорттық жұмыстарды ұйымдастыруда кәсіпорындарға, ұйымдар мен мекемелерге, соның ішінде білім мекемелеріне көмек көрсету;</w:t>
      </w:r>
      <w:r>
        <w:br/>
      </w:r>
      <w:r>
        <w:rPr>
          <w:rFonts w:ascii="Times New Roman"/>
          <w:b w:val="false"/>
          <w:i w:val="false"/>
          <w:color w:val="000000"/>
          <w:sz w:val="28"/>
        </w:rPr>
        <w:t>
</w:t>
      </w:r>
      <w:r>
        <w:rPr>
          <w:rFonts w:ascii="Times New Roman"/>
          <w:b w:val="false"/>
          <w:i w:val="false"/>
          <w:color w:val="000000"/>
          <w:sz w:val="28"/>
        </w:rPr>
        <w:t>
      6) спорт түрлерін үйлесімді әрі тең құқылы дамыту үшін жағдайлар жасау;</w:t>
      </w:r>
      <w:r>
        <w:br/>
      </w:r>
      <w:r>
        <w:rPr>
          <w:rFonts w:ascii="Times New Roman"/>
          <w:b w:val="false"/>
          <w:i w:val="false"/>
          <w:color w:val="000000"/>
          <w:sz w:val="28"/>
        </w:rPr>
        <w:t>
</w:t>
      </w:r>
      <w:r>
        <w:rPr>
          <w:rFonts w:ascii="Times New Roman"/>
          <w:b w:val="false"/>
          <w:i w:val="false"/>
          <w:color w:val="000000"/>
          <w:sz w:val="28"/>
        </w:rPr>
        <w:t>
      7) дене шынықтыруды, спорт пен салауатты өмір салтын белсенді насихаттау, нашақорлықтың, маскүнемдіктің, шылым шегудің дамыуына қарсы, сондай-ақ құқық бұзушылықтар мен балалардың қаңғыбастылығын болдырмауға бағытталған жұмыстарды жүргізу.</w:t>
      </w:r>
    </w:p>
    <w:bookmarkEnd w:id="5"/>
    <w:bookmarkStart w:name="z43" w:id="6"/>
    <w:p>
      <w:pPr>
        <w:spacing w:after="0"/>
        <w:ind w:left="0"/>
        <w:jc w:val="left"/>
      </w:pPr>
      <w:r>
        <w:rPr>
          <w:rFonts w:ascii="Times New Roman"/>
          <w:b/>
          <w:i w:val="false"/>
          <w:color w:val="000000"/>
        </w:rPr>
        <w:t xml:space="preserve"> 
3. Клубтардың қызметін ұйымдастыру</w:t>
      </w:r>
    </w:p>
    <w:bookmarkEnd w:id="6"/>
    <w:bookmarkStart w:name="z44" w:id="7"/>
    <w:p>
      <w:pPr>
        <w:spacing w:after="0"/>
        <w:ind w:left="0"/>
        <w:jc w:val="both"/>
      </w:pPr>
      <w:r>
        <w:rPr>
          <w:rFonts w:ascii="Times New Roman"/>
          <w:b w:val="false"/>
          <w:i w:val="false"/>
          <w:color w:val="000000"/>
          <w:sz w:val="28"/>
        </w:rPr>
        <w:t>
      14. Спорт түрлері бойынша клубтардың қызметі:</w:t>
      </w:r>
      <w:r>
        <w:br/>
      </w:r>
      <w:r>
        <w:rPr>
          <w:rFonts w:ascii="Times New Roman"/>
          <w:b w:val="false"/>
          <w:i w:val="false"/>
          <w:color w:val="000000"/>
          <w:sz w:val="28"/>
        </w:rPr>
        <w:t>
</w:t>
      </w:r>
      <w:r>
        <w:rPr>
          <w:rFonts w:ascii="Times New Roman"/>
          <w:b w:val="false"/>
          <w:i w:val="false"/>
          <w:color w:val="000000"/>
          <w:sz w:val="28"/>
        </w:rPr>
        <w:t>
      1) жоғары жетістіктер спорты саласындағы өндірістік-шаруашылық қызметті жүргізу, соның ішінде спорт резервін, спорт түрлерінен Қазақстан Республикасы құрама командаларына үміткерлер мен мүшелерді дайындау;</w:t>
      </w:r>
      <w:r>
        <w:br/>
      </w:r>
      <w:r>
        <w:rPr>
          <w:rFonts w:ascii="Times New Roman"/>
          <w:b w:val="false"/>
          <w:i w:val="false"/>
          <w:color w:val="000000"/>
          <w:sz w:val="28"/>
        </w:rPr>
        <w:t>
</w:t>
      </w:r>
      <w:r>
        <w:rPr>
          <w:rFonts w:ascii="Times New Roman"/>
          <w:b w:val="false"/>
          <w:i w:val="false"/>
          <w:color w:val="000000"/>
          <w:sz w:val="28"/>
        </w:rPr>
        <w:t>
      2) спорт резервін және спорт түрлері бойынша ұлттық құрама командалардың мүшелерін орталықтандырылған дайындауды ұйымдастыру;</w:t>
      </w:r>
      <w:r>
        <w:br/>
      </w:r>
      <w:r>
        <w:rPr>
          <w:rFonts w:ascii="Times New Roman"/>
          <w:b w:val="false"/>
          <w:i w:val="false"/>
          <w:color w:val="000000"/>
          <w:sz w:val="28"/>
        </w:rPr>
        <w:t>
</w:t>
      </w:r>
      <w:r>
        <w:rPr>
          <w:rFonts w:ascii="Times New Roman"/>
          <w:b w:val="false"/>
          <w:i w:val="false"/>
          <w:color w:val="000000"/>
          <w:sz w:val="28"/>
        </w:rPr>
        <w:t>
      3) оқу-жаттығу бағдарламаларын және спортшылардың жеке дайындық жоспарларын іске асыру;</w:t>
      </w:r>
      <w:r>
        <w:br/>
      </w:r>
      <w:r>
        <w:rPr>
          <w:rFonts w:ascii="Times New Roman"/>
          <w:b w:val="false"/>
          <w:i w:val="false"/>
          <w:color w:val="000000"/>
          <w:sz w:val="28"/>
        </w:rPr>
        <w:t>
</w:t>
      </w:r>
      <w:r>
        <w:rPr>
          <w:rFonts w:ascii="Times New Roman"/>
          <w:b w:val="false"/>
          <w:i w:val="false"/>
          <w:color w:val="000000"/>
          <w:sz w:val="28"/>
        </w:rPr>
        <w:t>
      4) спортшыларды даярлауды ғылыми-әдістемелік, медициналық қамтамасыз ету, алдын алу және қалпына келтіру іс-шараларын жүргізу;</w:t>
      </w:r>
      <w:r>
        <w:br/>
      </w:r>
      <w:r>
        <w:rPr>
          <w:rFonts w:ascii="Times New Roman"/>
          <w:b w:val="false"/>
          <w:i w:val="false"/>
          <w:color w:val="000000"/>
          <w:sz w:val="28"/>
        </w:rPr>
        <w:t>
</w:t>
      </w:r>
      <w:r>
        <w:rPr>
          <w:rFonts w:ascii="Times New Roman"/>
          <w:b w:val="false"/>
          <w:i w:val="false"/>
          <w:color w:val="000000"/>
          <w:sz w:val="28"/>
        </w:rPr>
        <w:t>
      5) спортшылардың жеке дайындық жоспарларына және спорттық-бұқаралық іс-шаралар күнтізбесіне сәйкес олардың республикалық, халықаралық жарыстарға қатысуын қамтамасыз ету;</w:t>
      </w:r>
      <w:r>
        <w:br/>
      </w:r>
      <w:r>
        <w:rPr>
          <w:rFonts w:ascii="Times New Roman"/>
          <w:b w:val="false"/>
          <w:i w:val="false"/>
          <w:color w:val="000000"/>
          <w:sz w:val="28"/>
        </w:rPr>
        <w:t>
</w:t>
      </w:r>
      <w:r>
        <w:rPr>
          <w:rFonts w:ascii="Times New Roman"/>
          <w:b w:val="false"/>
          <w:i w:val="false"/>
          <w:color w:val="000000"/>
          <w:sz w:val="28"/>
        </w:rPr>
        <w:t>
      6) жаттықтырушы-оқытушы құрамның біліктілігін және тағылымдамасын арттыру бойынша жұмыстар ұйымдастыру;</w:t>
      </w:r>
      <w:r>
        <w:br/>
      </w:r>
      <w:r>
        <w:rPr>
          <w:rFonts w:ascii="Times New Roman"/>
          <w:b w:val="false"/>
          <w:i w:val="false"/>
          <w:color w:val="000000"/>
          <w:sz w:val="28"/>
        </w:rPr>
        <w:t>
</w:t>
      </w:r>
      <w:r>
        <w:rPr>
          <w:rFonts w:ascii="Times New Roman"/>
          <w:b w:val="false"/>
          <w:i w:val="false"/>
          <w:color w:val="000000"/>
          <w:sz w:val="28"/>
        </w:rPr>
        <w:t>
      7) дене шынықтыру мен спорт саласындағы жетекші мамандарды, жаттықтырушыларды, ғылыми қызметкерлерді, медицина қызметкерлерін шақыру арқылы семинарлар, курстар ұйымдастырып, өткізу;</w:t>
      </w:r>
      <w:r>
        <w:br/>
      </w:r>
      <w:r>
        <w:rPr>
          <w:rFonts w:ascii="Times New Roman"/>
          <w:b w:val="false"/>
          <w:i w:val="false"/>
          <w:color w:val="000000"/>
          <w:sz w:val="28"/>
        </w:rPr>
        <w:t>
</w:t>
      </w:r>
      <w:r>
        <w:rPr>
          <w:rFonts w:ascii="Times New Roman"/>
          <w:b w:val="false"/>
          <w:i w:val="false"/>
          <w:color w:val="000000"/>
          <w:sz w:val="28"/>
        </w:rPr>
        <w:t>
      8) спортшыларды табельдік спорт киімдерімен, құралдармен және жабдықтармен қамтамасыз ету;</w:t>
      </w:r>
      <w:r>
        <w:br/>
      </w:r>
      <w:r>
        <w:rPr>
          <w:rFonts w:ascii="Times New Roman"/>
          <w:b w:val="false"/>
          <w:i w:val="false"/>
          <w:color w:val="000000"/>
          <w:sz w:val="28"/>
        </w:rPr>
        <w:t>
</w:t>
      </w:r>
      <w:r>
        <w:rPr>
          <w:rFonts w:ascii="Times New Roman"/>
          <w:b w:val="false"/>
          <w:i w:val="false"/>
          <w:color w:val="000000"/>
          <w:sz w:val="28"/>
        </w:rPr>
        <w:t>
      9) оқу-тәрбие және мәдени қызметтерді;</w:t>
      </w:r>
      <w:r>
        <w:br/>
      </w:r>
      <w:r>
        <w:rPr>
          <w:rFonts w:ascii="Times New Roman"/>
          <w:b w:val="false"/>
          <w:i w:val="false"/>
          <w:color w:val="000000"/>
          <w:sz w:val="28"/>
        </w:rPr>
        <w:t>
</w:t>
      </w:r>
      <w:r>
        <w:rPr>
          <w:rFonts w:ascii="Times New Roman"/>
          <w:b w:val="false"/>
          <w:i w:val="false"/>
          <w:color w:val="000000"/>
          <w:sz w:val="28"/>
        </w:rPr>
        <w:t>
      10) қалпына келтіру орталықтарының, денсаулық бөлмелерінің, психологиялық демалу бөлмелері мен клубтардың басқа да сауықтыру құрылымдарының қызметтерін ұйымдастыру;</w:t>
      </w:r>
      <w:r>
        <w:br/>
      </w:r>
      <w:r>
        <w:rPr>
          <w:rFonts w:ascii="Times New Roman"/>
          <w:b w:val="false"/>
          <w:i w:val="false"/>
          <w:color w:val="000000"/>
          <w:sz w:val="28"/>
        </w:rPr>
        <w:t>
</w:t>
      </w:r>
      <w:r>
        <w:rPr>
          <w:rFonts w:ascii="Times New Roman"/>
          <w:b w:val="false"/>
          <w:i w:val="false"/>
          <w:color w:val="000000"/>
          <w:sz w:val="28"/>
        </w:rPr>
        <w:t>
      11) жаттықтырушылар кеңесі, төрешілер алқасының қоғамдық комиссиясын құру және жұмысын ұйымдастыру;</w:t>
      </w:r>
      <w:r>
        <w:br/>
      </w:r>
      <w:r>
        <w:rPr>
          <w:rFonts w:ascii="Times New Roman"/>
          <w:b w:val="false"/>
          <w:i w:val="false"/>
          <w:color w:val="000000"/>
          <w:sz w:val="28"/>
        </w:rPr>
        <w:t>
</w:t>
      </w:r>
      <w:r>
        <w:rPr>
          <w:rFonts w:ascii="Times New Roman"/>
          <w:b w:val="false"/>
          <w:i w:val="false"/>
          <w:color w:val="000000"/>
          <w:sz w:val="28"/>
        </w:rPr>
        <w:t>
      12) дене шынықтыру мен спортты одан әрі дамытуды жоспарлау;</w:t>
      </w:r>
      <w:r>
        <w:br/>
      </w:r>
      <w:r>
        <w:rPr>
          <w:rFonts w:ascii="Times New Roman"/>
          <w:b w:val="false"/>
          <w:i w:val="false"/>
          <w:color w:val="000000"/>
          <w:sz w:val="28"/>
        </w:rPr>
        <w:t>
</w:t>
      </w:r>
      <w:r>
        <w:rPr>
          <w:rFonts w:ascii="Times New Roman"/>
          <w:b w:val="false"/>
          <w:i w:val="false"/>
          <w:color w:val="000000"/>
          <w:sz w:val="28"/>
        </w:rPr>
        <w:t>
      13) өз қызметі туралы ақпараттар тарату;</w:t>
      </w:r>
      <w:r>
        <w:br/>
      </w:r>
      <w:r>
        <w:rPr>
          <w:rFonts w:ascii="Times New Roman"/>
          <w:b w:val="false"/>
          <w:i w:val="false"/>
          <w:color w:val="000000"/>
          <w:sz w:val="28"/>
        </w:rPr>
        <w:t>
</w:t>
      </w:r>
      <w:r>
        <w:rPr>
          <w:rFonts w:ascii="Times New Roman"/>
          <w:b w:val="false"/>
          <w:i w:val="false"/>
          <w:color w:val="000000"/>
          <w:sz w:val="28"/>
        </w:rPr>
        <w:t>
      14) өз мүшелерінің құқықтары мен заңды мүдделерін соттарда және басқа да мемлекеттік органдарда, өзге де қоғамдық бірлестіктерде білдіру және қорғау;</w:t>
      </w:r>
      <w:r>
        <w:br/>
      </w:r>
      <w:r>
        <w:rPr>
          <w:rFonts w:ascii="Times New Roman"/>
          <w:b w:val="false"/>
          <w:i w:val="false"/>
          <w:color w:val="000000"/>
          <w:sz w:val="28"/>
        </w:rPr>
        <w:t>
</w:t>
      </w:r>
      <w:r>
        <w:rPr>
          <w:rFonts w:ascii="Times New Roman"/>
          <w:b w:val="false"/>
          <w:i w:val="false"/>
          <w:color w:val="000000"/>
          <w:sz w:val="28"/>
        </w:rPr>
        <w:t>
      15) шарттар мен келісімдер жасау;</w:t>
      </w:r>
      <w:r>
        <w:br/>
      </w:r>
      <w:r>
        <w:rPr>
          <w:rFonts w:ascii="Times New Roman"/>
          <w:b w:val="false"/>
          <w:i w:val="false"/>
          <w:color w:val="000000"/>
          <w:sz w:val="28"/>
        </w:rPr>
        <w:t>
</w:t>
      </w:r>
      <w:r>
        <w:rPr>
          <w:rFonts w:ascii="Times New Roman"/>
          <w:b w:val="false"/>
          <w:i w:val="false"/>
          <w:color w:val="000000"/>
          <w:sz w:val="28"/>
        </w:rPr>
        <w:t>
      16) халықаралық коммерциялық емес үкіметтік емес спорттық бірлестіктерге кіру;</w:t>
      </w:r>
      <w:r>
        <w:br/>
      </w:r>
      <w:r>
        <w:rPr>
          <w:rFonts w:ascii="Times New Roman"/>
          <w:b w:val="false"/>
          <w:i w:val="false"/>
          <w:color w:val="000000"/>
          <w:sz w:val="28"/>
        </w:rPr>
        <w:t>
</w:t>
      </w:r>
      <w:r>
        <w:rPr>
          <w:rFonts w:ascii="Times New Roman"/>
          <w:b w:val="false"/>
          <w:i w:val="false"/>
          <w:color w:val="000000"/>
          <w:sz w:val="28"/>
        </w:rPr>
        <w:t>
      17) бұқаралық спорт жарыстарын, халық спартакиадаларын, оқу-жаттығу жиындарын, басқа да бұқаралық дене шынықтыру-сауықтыру іс-шараларын қаржыландыру;</w:t>
      </w:r>
      <w:r>
        <w:br/>
      </w:r>
      <w:r>
        <w:rPr>
          <w:rFonts w:ascii="Times New Roman"/>
          <w:b w:val="false"/>
          <w:i w:val="false"/>
          <w:color w:val="000000"/>
          <w:sz w:val="28"/>
        </w:rPr>
        <w:t>
</w:t>
      </w:r>
      <w:r>
        <w:rPr>
          <w:rFonts w:ascii="Times New Roman"/>
          <w:b w:val="false"/>
          <w:i w:val="false"/>
          <w:color w:val="000000"/>
          <w:sz w:val="28"/>
        </w:rPr>
        <w:t>
      18) жетекші жаттықтырушылармен және спортшылармен келісім-шарттар жасау арқылы жүзеге асырылады.</w:t>
      </w:r>
    </w:p>
    <w:bookmarkEnd w:id="7"/>
    <w:bookmarkStart w:name="z63" w:id="8"/>
    <w:p>
      <w:pPr>
        <w:spacing w:after="0"/>
        <w:ind w:left="0"/>
        <w:jc w:val="left"/>
      </w:pPr>
      <w:r>
        <w:rPr>
          <w:rFonts w:ascii="Times New Roman"/>
          <w:b/>
          <w:i w:val="false"/>
          <w:color w:val="000000"/>
        </w:rPr>
        <w:t xml:space="preserve"> 
4. Клубты басқару</w:t>
      </w:r>
    </w:p>
    <w:bookmarkEnd w:id="8"/>
    <w:bookmarkStart w:name="z64" w:id="9"/>
    <w:p>
      <w:pPr>
        <w:spacing w:after="0"/>
        <w:ind w:left="0"/>
        <w:jc w:val="both"/>
      </w:pPr>
      <w:r>
        <w:rPr>
          <w:rFonts w:ascii="Times New Roman"/>
          <w:b w:val="false"/>
          <w:i w:val="false"/>
          <w:color w:val="000000"/>
          <w:sz w:val="28"/>
        </w:rPr>
        <w:t>
      15. Клубтардың меншік нысанына және ведомстволық тиістілігіне қарай ұйымдастыруға және оның қызметіне жалпы басшылық жасауды, құрылтайшы, басшы (директор), клубтардың жалпы жиналысы (бұдан әрі – клуб басқармасы) жүзеге асырады.</w:t>
      </w:r>
      <w:r>
        <w:br/>
      </w:r>
      <w:r>
        <w:rPr>
          <w:rFonts w:ascii="Times New Roman"/>
          <w:b w:val="false"/>
          <w:i w:val="false"/>
          <w:color w:val="000000"/>
          <w:sz w:val="28"/>
        </w:rPr>
        <w:t>
</w:t>
      </w:r>
      <w:r>
        <w:rPr>
          <w:rFonts w:ascii="Times New Roman"/>
          <w:b w:val="false"/>
          <w:i w:val="false"/>
          <w:color w:val="000000"/>
          <w:sz w:val="28"/>
        </w:rPr>
        <w:t>
      16. Клубтардың басқармалары:</w:t>
      </w:r>
      <w:r>
        <w:br/>
      </w:r>
      <w:r>
        <w:rPr>
          <w:rFonts w:ascii="Times New Roman"/>
          <w:b w:val="false"/>
          <w:i w:val="false"/>
          <w:color w:val="000000"/>
          <w:sz w:val="28"/>
        </w:rPr>
        <w:t>
</w:t>
      </w:r>
      <w:r>
        <w:rPr>
          <w:rFonts w:ascii="Times New Roman"/>
          <w:b w:val="false"/>
          <w:i w:val="false"/>
          <w:color w:val="000000"/>
          <w:sz w:val="28"/>
        </w:rPr>
        <w:t>
      1) клубтар қызметінің стратегиялық және басым бағыттарын айқындайды;</w:t>
      </w:r>
      <w:r>
        <w:br/>
      </w:r>
      <w:r>
        <w:rPr>
          <w:rFonts w:ascii="Times New Roman"/>
          <w:b w:val="false"/>
          <w:i w:val="false"/>
          <w:color w:val="000000"/>
          <w:sz w:val="28"/>
        </w:rPr>
        <w:t>
</w:t>
      </w:r>
      <w:r>
        <w:rPr>
          <w:rFonts w:ascii="Times New Roman"/>
          <w:b w:val="false"/>
          <w:i w:val="false"/>
          <w:color w:val="000000"/>
          <w:sz w:val="28"/>
        </w:rPr>
        <w:t>
      2) клубтар қызметкерлерінің штаттық санын бекітеді;</w:t>
      </w:r>
      <w:r>
        <w:br/>
      </w:r>
      <w:r>
        <w:rPr>
          <w:rFonts w:ascii="Times New Roman"/>
          <w:b w:val="false"/>
          <w:i w:val="false"/>
          <w:color w:val="000000"/>
          <w:sz w:val="28"/>
        </w:rPr>
        <w:t>
</w:t>
      </w:r>
      <w:r>
        <w:rPr>
          <w:rFonts w:ascii="Times New Roman"/>
          <w:b w:val="false"/>
          <w:i w:val="false"/>
          <w:color w:val="000000"/>
          <w:sz w:val="28"/>
        </w:rPr>
        <w:t>
      3) клубтарға мүшелікке қабылдау мен клубтардан шығаруды жүзеге асырады;</w:t>
      </w:r>
      <w:r>
        <w:br/>
      </w:r>
      <w:r>
        <w:rPr>
          <w:rFonts w:ascii="Times New Roman"/>
          <w:b w:val="false"/>
          <w:i w:val="false"/>
          <w:color w:val="000000"/>
          <w:sz w:val="28"/>
        </w:rPr>
        <w:t>
</w:t>
      </w:r>
      <w:r>
        <w:rPr>
          <w:rFonts w:ascii="Times New Roman"/>
          <w:b w:val="false"/>
          <w:i w:val="false"/>
          <w:color w:val="000000"/>
          <w:sz w:val="28"/>
        </w:rPr>
        <w:t>
      4) оқу-жаттығу жұмыстарының жоспарын бекітеді;</w:t>
      </w:r>
      <w:r>
        <w:br/>
      </w:r>
      <w:r>
        <w:rPr>
          <w:rFonts w:ascii="Times New Roman"/>
          <w:b w:val="false"/>
          <w:i w:val="false"/>
          <w:color w:val="000000"/>
          <w:sz w:val="28"/>
        </w:rPr>
        <w:t>
</w:t>
      </w:r>
      <w:r>
        <w:rPr>
          <w:rFonts w:ascii="Times New Roman"/>
          <w:b w:val="false"/>
          <w:i w:val="false"/>
          <w:color w:val="000000"/>
          <w:sz w:val="28"/>
        </w:rPr>
        <w:t>
      5) кіріс және шығыс сметаларын бекітеді;</w:t>
      </w:r>
      <w:r>
        <w:br/>
      </w:r>
      <w:r>
        <w:rPr>
          <w:rFonts w:ascii="Times New Roman"/>
          <w:b w:val="false"/>
          <w:i w:val="false"/>
          <w:color w:val="000000"/>
          <w:sz w:val="28"/>
        </w:rPr>
        <w:t>
</w:t>
      </w:r>
      <w:r>
        <w:rPr>
          <w:rFonts w:ascii="Times New Roman"/>
          <w:b w:val="false"/>
          <w:i w:val="false"/>
          <w:color w:val="000000"/>
          <w:sz w:val="28"/>
        </w:rPr>
        <w:t>
      6) клубтың штаттық қызметкерлеріне сыйақы беру және еңбек тәртібін бұзғаны үшін жауапкершілікке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8) келісім-шарттар негізінде клуб қызметкерлеріне жалақы мөлшерін бекітеді;</w:t>
      </w:r>
      <w:r>
        <w:br/>
      </w:r>
      <w:r>
        <w:rPr>
          <w:rFonts w:ascii="Times New Roman"/>
          <w:b w:val="false"/>
          <w:i w:val="false"/>
          <w:color w:val="000000"/>
          <w:sz w:val="28"/>
        </w:rPr>
        <w:t>
</w:t>
      </w:r>
      <w:r>
        <w:rPr>
          <w:rFonts w:ascii="Times New Roman"/>
          <w:b w:val="false"/>
          <w:i w:val="false"/>
          <w:color w:val="000000"/>
          <w:sz w:val="28"/>
        </w:rPr>
        <w:t>
      9) клубтардың құрылтай құжаттарына өзгерістер мен толықтырулар енгізеді;</w:t>
      </w:r>
      <w:r>
        <w:br/>
      </w:r>
      <w:r>
        <w:rPr>
          <w:rFonts w:ascii="Times New Roman"/>
          <w:b w:val="false"/>
          <w:i w:val="false"/>
          <w:color w:val="000000"/>
          <w:sz w:val="28"/>
        </w:rPr>
        <w:t>
</w:t>
      </w:r>
      <w:r>
        <w:rPr>
          <w:rFonts w:ascii="Times New Roman"/>
          <w:b w:val="false"/>
          <w:i w:val="false"/>
          <w:color w:val="000000"/>
          <w:sz w:val="28"/>
        </w:rPr>
        <w:t>
      10) өз құзыреті шегінде халықаралық шарттар мен келісімдер жасайды;</w:t>
      </w:r>
      <w:r>
        <w:br/>
      </w:r>
      <w:r>
        <w:rPr>
          <w:rFonts w:ascii="Times New Roman"/>
          <w:b w:val="false"/>
          <w:i w:val="false"/>
          <w:color w:val="000000"/>
          <w:sz w:val="28"/>
        </w:rPr>
        <w:t>
</w:t>
      </w:r>
      <w:r>
        <w:rPr>
          <w:rFonts w:ascii="Times New Roman"/>
          <w:b w:val="false"/>
          <w:i w:val="false"/>
          <w:color w:val="000000"/>
          <w:sz w:val="28"/>
        </w:rPr>
        <w:t>
      11) халықаралық үкіметтік емес бірлестіктерге ұжымдық мүшелікке кіру туралы шешім қабылдайды.</w:t>
      </w:r>
      <w:r>
        <w:br/>
      </w:r>
      <w:r>
        <w:rPr>
          <w:rFonts w:ascii="Times New Roman"/>
          <w:b w:val="false"/>
          <w:i w:val="false"/>
          <w:color w:val="000000"/>
          <w:sz w:val="28"/>
        </w:rPr>
        <w:t>
      Клубтар басқармасы кемінде жарты жылда бір рет отырыс өткізіп, онда комиссияның, секциялардың, топтардың, командалардың есептерін талқылайды және өткізілген дене шынықтыру-сауықтыру мен бұқаралық-спорттық іс-шаралардың қорытындыларын шығарады, сондай-ақ клубтардың қызметін жетілдіру жөніндегі ұсыныстарды қарайды.</w:t>
      </w:r>
    </w:p>
    <w:bookmarkEnd w:id="9"/>
    <w:bookmarkStart w:name="z76" w:id="10"/>
    <w:p>
      <w:pPr>
        <w:spacing w:after="0"/>
        <w:ind w:left="0"/>
        <w:jc w:val="left"/>
      </w:pPr>
      <w:r>
        <w:rPr>
          <w:rFonts w:ascii="Times New Roman"/>
          <w:b/>
          <w:i w:val="false"/>
          <w:color w:val="000000"/>
        </w:rPr>
        <w:t xml:space="preserve"> 
5. Клубтардың материалдық-техникалық базасы</w:t>
      </w:r>
      <w:r>
        <w:br/>
      </w:r>
      <w:r>
        <w:rPr>
          <w:rFonts w:ascii="Times New Roman"/>
          <w:b/>
          <w:i w:val="false"/>
          <w:color w:val="000000"/>
        </w:rPr>
        <w:t>
мен қаржы-шаруашылық қызметі</w:t>
      </w:r>
    </w:p>
    <w:bookmarkEnd w:id="10"/>
    <w:bookmarkStart w:name="z77" w:id="11"/>
    <w:p>
      <w:pPr>
        <w:spacing w:after="0"/>
        <w:ind w:left="0"/>
        <w:jc w:val="both"/>
      </w:pPr>
      <w:r>
        <w:rPr>
          <w:rFonts w:ascii="Times New Roman"/>
          <w:b w:val="false"/>
          <w:i w:val="false"/>
          <w:color w:val="000000"/>
          <w:sz w:val="28"/>
        </w:rPr>
        <w:t>
      17. Клубтардың қаражаттары мыналардың есебінен қалыптасады:</w:t>
      </w:r>
      <w:r>
        <w:br/>
      </w:r>
      <w:r>
        <w:rPr>
          <w:rFonts w:ascii="Times New Roman"/>
          <w:b w:val="false"/>
          <w:i w:val="false"/>
          <w:color w:val="000000"/>
          <w:sz w:val="28"/>
        </w:rPr>
        <w:t>
</w:t>
      </w:r>
      <w:r>
        <w:rPr>
          <w:rFonts w:ascii="Times New Roman"/>
          <w:b w:val="false"/>
          <w:i w:val="false"/>
          <w:color w:val="000000"/>
          <w:sz w:val="28"/>
        </w:rPr>
        <w:t>
      1) құрылтайшылардың қаражаттарының;</w:t>
      </w:r>
      <w:r>
        <w:br/>
      </w:r>
      <w:r>
        <w:rPr>
          <w:rFonts w:ascii="Times New Roman"/>
          <w:b w:val="false"/>
          <w:i w:val="false"/>
          <w:color w:val="000000"/>
          <w:sz w:val="28"/>
        </w:rPr>
        <w:t>
</w:t>
      </w:r>
      <w:r>
        <w:rPr>
          <w:rFonts w:ascii="Times New Roman"/>
          <w:b w:val="false"/>
          <w:i w:val="false"/>
          <w:color w:val="000000"/>
          <w:sz w:val="28"/>
        </w:rPr>
        <w:t>
      2) мемлекеттік әлеуметтік тапсырыс;</w:t>
      </w:r>
      <w:r>
        <w:br/>
      </w:r>
      <w:r>
        <w:rPr>
          <w:rFonts w:ascii="Times New Roman"/>
          <w:b w:val="false"/>
          <w:i w:val="false"/>
          <w:color w:val="000000"/>
          <w:sz w:val="28"/>
        </w:rPr>
        <w:t>
</w:t>
      </w:r>
      <w:r>
        <w:rPr>
          <w:rFonts w:ascii="Times New Roman"/>
          <w:b w:val="false"/>
          <w:i w:val="false"/>
          <w:color w:val="000000"/>
          <w:sz w:val="28"/>
        </w:rPr>
        <w:t>
      3) клубтар мүшелерінің кіру, жылдық және басқа да жарналарының;</w:t>
      </w:r>
      <w:r>
        <w:br/>
      </w:r>
      <w:r>
        <w:rPr>
          <w:rFonts w:ascii="Times New Roman"/>
          <w:b w:val="false"/>
          <w:i w:val="false"/>
          <w:color w:val="000000"/>
          <w:sz w:val="28"/>
        </w:rPr>
        <w:t>
</w:t>
      </w:r>
      <w:r>
        <w:rPr>
          <w:rFonts w:ascii="Times New Roman"/>
          <w:b w:val="false"/>
          <w:i w:val="false"/>
          <w:color w:val="000000"/>
          <w:sz w:val="28"/>
        </w:rPr>
        <w:t>
      4) ерікті қайтарымсыз жарналардың, қайырымдылық және демеушілік қаражаттың;</w:t>
      </w:r>
      <w:r>
        <w:br/>
      </w:r>
      <w:r>
        <w:rPr>
          <w:rFonts w:ascii="Times New Roman"/>
          <w:b w:val="false"/>
          <w:i w:val="false"/>
          <w:color w:val="000000"/>
          <w:sz w:val="28"/>
        </w:rPr>
        <w:t>
</w:t>
      </w:r>
      <w:r>
        <w:rPr>
          <w:rFonts w:ascii="Times New Roman"/>
          <w:b w:val="false"/>
          <w:i w:val="false"/>
          <w:color w:val="000000"/>
          <w:sz w:val="28"/>
        </w:rPr>
        <w:t>
      5) банк несиелерінің;</w:t>
      </w:r>
      <w:r>
        <w:br/>
      </w:r>
      <w:r>
        <w:rPr>
          <w:rFonts w:ascii="Times New Roman"/>
          <w:b w:val="false"/>
          <w:i w:val="false"/>
          <w:color w:val="000000"/>
          <w:sz w:val="28"/>
        </w:rPr>
        <w:t>
</w:t>
      </w:r>
      <w:r>
        <w:rPr>
          <w:rFonts w:ascii="Times New Roman"/>
          <w:b w:val="false"/>
          <w:i w:val="false"/>
          <w:color w:val="000000"/>
          <w:sz w:val="28"/>
        </w:rPr>
        <w:t>
      6) ақылы спорттық іс-шараларды өткізуден түскен кірістердің;</w:t>
      </w:r>
      <w:r>
        <w:br/>
      </w:r>
      <w:r>
        <w:rPr>
          <w:rFonts w:ascii="Times New Roman"/>
          <w:b w:val="false"/>
          <w:i w:val="false"/>
          <w:color w:val="000000"/>
          <w:sz w:val="28"/>
        </w:rPr>
        <w:t>
</w:t>
      </w:r>
      <w:r>
        <w:rPr>
          <w:rFonts w:ascii="Times New Roman"/>
          <w:b w:val="false"/>
          <w:i w:val="false"/>
          <w:color w:val="000000"/>
          <w:sz w:val="28"/>
        </w:rPr>
        <w:t>
      7) клубтарға тиесілі спорттық ғимараттарды, базаларды, жабдықтарды пайдаланғаны үшін ұйымдар мен азаматтардан алынатын кірістердің;</w:t>
      </w:r>
      <w:r>
        <w:br/>
      </w:r>
      <w:r>
        <w:rPr>
          <w:rFonts w:ascii="Times New Roman"/>
          <w:b w:val="false"/>
          <w:i w:val="false"/>
          <w:color w:val="000000"/>
          <w:sz w:val="28"/>
        </w:rPr>
        <w:t>
</w:t>
      </w:r>
      <w:r>
        <w:rPr>
          <w:rFonts w:ascii="Times New Roman"/>
          <w:b w:val="false"/>
          <w:i w:val="false"/>
          <w:color w:val="000000"/>
          <w:sz w:val="28"/>
        </w:rPr>
        <w:t>
      8) клубтардың өндірістік, жарнама-баспалық қызметінен түсетін кірістердің;</w:t>
      </w:r>
      <w:r>
        <w:br/>
      </w:r>
      <w:r>
        <w:rPr>
          <w:rFonts w:ascii="Times New Roman"/>
          <w:b w:val="false"/>
          <w:i w:val="false"/>
          <w:color w:val="000000"/>
          <w:sz w:val="28"/>
        </w:rPr>
        <w:t>
</w:t>
      </w:r>
      <w:r>
        <w:rPr>
          <w:rFonts w:ascii="Times New Roman"/>
          <w:b w:val="false"/>
          <w:i w:val="false"/>
          <w:color w:val="000000"/>
          <w:sz w:val="28"/>
        </w:rPr>
        <w:t>
      9) шетелдік одақтардың (қауымдастықтардың), клубтардың, қоғамдық бірлестіктер мен жекелеген азаматтардың ерікті жарналары мен қайырымдылықтарының;</w:t>
      </w:r>
      <w:r>
        <w:br/>
      </w:r>
      <w:r>
        <w:rPr>
          <w:rFonts w:ascii="Times New Roman"/>
          <w:b w:val="false"/>
          <w:i w:val="false"/>
          <w:color w:val="000000"/>
          <w:sz w:val="28"/>
        </w:rPr>
        <w:t>
</w:t>
      </w:r>
      <w:r>
        <w:rPr>
          <w:rFonts w:ascii="Times New Roman"/>
          <w:b w:val="false"/>
          <w:i w:val="false"/>
          <w:color w:val="000000"/>
          <w:sz w:val="28"/>
        </w:rPr>
        <w:t>
      18. Жарналар, оның ішінде клуб мүшелерінің және ұйымдардың материалдық салымдары, клуб мүлкі, кәсіпкерлік пен өзге де қызметтен түскен пайдалар клубтардың жеке меншігі болып табылады, бөлінуге жатпайды.</w:t>
      </w:r>
      <w:r>
        <w:br/>
      </w:r>
      <w:r>
        <w:rPr>
          <w:rFonts w:ascii="Times New Roman"/>
          <w:b w:val="false"/>
          <w:i w:val="false"/>
          <w:color w:val="000000"/>
          <w:sz w:val="28"/>
        </w:rPr>
        <w:t>
</w:t>
      </w:r>
      <w:r>
        <w:rPr>
          <w:rFonts w:ascii="Times New Roman"/>
          <w:b w:val="false"/>
          <w:i w:val="false"/>
          <w:color w:val="000000"/>
          <w:sz w:val="28"/>
        </w:rPr>
        <w:t>
      19. Клубтар филиалдарға олардың қызметіне қажетті мүліктерді, құралдар мен жабдықтарды береді.</w:t>
      </w:r>
      <w:r>
        <w:br/>
      </w:r>
      <w:r>
        <w:rPr>
          <w:rFonts w:ascii="Times New Roman"/>
          <w:b w:val="false"/>
          <w:i w:val="false"/>
          <w:color w:val="000000"/>
          <w:sz w:val="28"/>
        </w:rPr>
        <w:t>
</w:t>
      </w:r>
      <w:r>
        <w:rPr>
          <w:rFonts w:ascii="Times New Roman"/>
          <w:b w:val="false"/>
          <w:i w:val="false"/>
          <w:color w:val="000000"/>
          <w:sz w:val="28"/>
        </w:rPr>
        <w:t>
      20. Спорттық киімдерді, жеке және ұжымдық пайдалану құралдарын сатып алу спортпен айналысушылардың, құрылтайшылардың, демеушілер мен клуб қаражатының есебінен жүргізіледі.</w:t>
      </w:r>
      <w:r>
        <w:br/>
      </w:r>
      <w:r>
        <w:rPr>
          <w:rFonts w:ascii="Times New Roman"/>
          <w:b w:val="false"/>
          <w:i w:val="false"/>
          <w:color w:val="000000"/>
          <w:sz w:val="28"/>
        </w:rPr>
        <w:t>
</w:t>
      </w:r>
      <w:r>
        <w:rPr>
          <w:rFonts w:ascii="Times New Roman"/>
          <w:b w:val="false"/>
          <w:i w:val="false"/>
          <w:color w:val="000000"/>
          <w:sz w:val="28"/>
        </w:rPr>
        <w:t>
      21. «Мемлекеттік статистика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Клубтар статистикалық есеп жүргізеді және оның дұрыстығына жауап береді.</w:t>
      </w:r>
      <w:r>
        <w:br/>
      </w:r>
      <w:r>
        <w:rPr>
          <w:rFonts w:ascii="Times New Roman"/>
          <w:b w:val="false"/>
          <w:i w:val="false"/>
          <w:color w:val="000000"/>
          <w:sz w:val="28"/>
        </w:rPr>
        <w:t>
</w:t>
      </w:r>
      <w:r>
        <w:rPr>
          <w:rFonts w:ascii="Times New Roman"/>
          <w:b w:val="false"/>
          <w:i w:val="false"/>
          <w:color w:val="000000"/>
          <w:sz w:val="28"/>
        </w:rPr>
        <w:t>
      22. Клубтарды қайта құру және тарату тәртібі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w:t>
      </w:r>
      <w:r>
        <w:rPr>
          <w:rFonts w:ascii="Times New Roman"/>
          <w:b w:val="false"/>
          <w:i w:val="false"/>
          <w:color w:val="000000"/>
          <w:sz w:val="28"/>
        </w:rPr>
        <w:t>заңнамасымен</w:t>
      </w:r>
      <w:r>
        <w:rPr>
          <w:rFonts w:ascii="Times New Roman"/>
          <w:b w:val="false"/>
          <w:i w:val="false"/>
          <w:color w:val="000000"/>
          <w:sz w:val="28"/>
        </w:rPr>
        <w:t xml:space="preserve"> реттеледі.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