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9e8a" w14:textId="db09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"Жалпы пайдаланымдағы автомобиль жолдарын күтіп ұстау, ағымдағы, орташа және күрделі жөндеулер кезінде орындалатын жұмыстар түрлерін сыныптауды бекіту туралы" Қазақстан Республикасы Көлік және коммуникация министрінің 2011 жылғы 25 наурыздағы № 166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министрлігінің 2011 жылғы 23 қыкүйектегі № 580 Бұйрығы. Қазақстан Республикасы Әділет министрлігінде 2011 жылы 29 қыркүйекте № 7209 тіркелді. Күші жойылды - Қазақстан Республикасы Көлік және коммуникация министрінің 2014 жылғы 24 қаңтардағы № 56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Көлік және коммуникация министрінің 24.01.2014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 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«Автомобиль жолдары туралы» Қазақстан Республикасының 2001 жылғы 17 шілдедегі Заңының 12-бабы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25)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«Жалпы пайдаланымдағы автомобиль жолдарын күтіп ұстау, ағымдағы, орташа және күрделі жөндеулер кезінде орындалатын жұмыстар түрлерін сыныптауды бекіту туралы» Қазақстан Республикасы Көлік және коммуникация министрінің 2011 жылғы 25 наурыздағы № 166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6875 тіркелген, «Егемен Қазақстан» газетінде 2010 жылғы 19 қазандағы № 125-126 (26546-26547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Жалпы пайдаланымдағы автомобиль жолдарын күтіп ұстау, ағымдағы, орташа және күрделі жөндеулер кезінде орындалатын жұмыстар түрлерін сыныптауда: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«28. Жол қозғалыс қауіпсіздігі талаптарын есепке ала отырып, жүргізушілер мен жолаушылар үшін пайдаланудың ыңғайлығын қамтамасыз ету мақсатында қазіргі автомобиль жолдарындағы аялдама павильондарын, кіші сәулеттік нысанын, тікұшақтарға арналған ұшу-қону алаңдарын, демалыс алаңдарын және өту-жылдамдық жолақтарын орнату және қажеттілігіне қарай оларды жарықтандыру және электрмен қамтамасыз ету, бұл ретте көлемдері техникалық құжаттамамен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Бақылау посттарын, қақпалар және басқа металл конструкцияларын және/немесе темір-бетон бұйымдарын, ақпараттық жол белгілерін орнату және қажеттілігіне қарай оларды жарықтандыру және электрмен қамтамасыз ету, бұл ретте көлемдері техникалық құжаттамамен анықталады.»;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Автомобиль жолдары комитеті (З.С.Сағынов) Қазақстан Республикасы Әділет министрлігіне осы бұйрықты мемлекеттік тіркеу үшін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Көлік және коммуникация вице-министрі Р.В.Склярға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м.а.                        Р. Скляр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