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1c5" w14:textId="ae24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"Оқулықтарды, оқу-әдістемелік кешендер мен құралдарды әзірлеу, сараптама жасау және басып шығару жөніндегі жұмысты ұйымдастыру ережесін бекіту туралы" Қазақстан Республикасы Білім және ғылым министрінің 2010 жылғы 17 қарашадағы № 527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20 қыркүйектегі № 398 Бұйрығы. Қазақстан Республикасы Әділет министрлігінде 2011 жылы 6 қазанда № 7242 тіркелді. Күші жойылды - Қазақстан Республикасы Білім және ғылым министрінің 2012 жылғы 24 шілдедегі № 344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2012.07.24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«Оқулықтарды, оқу-әдістемелік кешендер мен құралдарды әзірлеу, сараптама жасау және басып шығару жөніндегі жұмысты ұйымдастыру ережесін бекіту туралы» Қазақстан Республикасы Білім және ғылым министрлігінің 2010 жылғы 17 қарашадағы № 527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6653 тіркелді, Жариялануы: «Егемен Қазақстан» 2011 жылғы 11 қаңтар № 6-7 (26409))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Оқулықтарды, оқу-әдістемелік кешендер мен құралдарды әзірлеу, сараптама жасау және басып шығару жөніндегі жұмысты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Сараптаманы «Оқулық» республикалық ғылыми-практикалық орталығы (бұдан әрі - «Оқулық» орталығы) жүргізеді.»;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«Оқулық» орталығы бір оқулықтың, оқу-әдістемелік кешен мен құралдың сараптамасын осы Ереженің 18-тармағында көрсетілген материалдардың сараптамаға түскен күнінен бастап күнтізбелік алпыс күннен аспайтын мерзімде өткізеді.»;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Оқулық» орталығы теріс сараптамалық нәтиже ұсынған жағдайда уәкілетті орган оқулықтардың, оқу-әдістемелік кешендер мен құралдардың әзірлеушісін күнтізбелік он бес күннің ішінде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Қайта сараптама күнтізбелік отыз күннің ішінде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Қайтадан теріс сараптамалық нәтиже алған оқулық, оқу-әдістемелік кешен мен құрал ағымдағы жылы сараптамаға қабылданбайды.»;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«Тізбе келесі 4 оқу жылы бойы қолданыста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(Б.С.Кәрімжанов) осы бұйрықты белгіленген тәртіппен Қазақстан Республикасы Әділет министрлігіне мемлекеттік тіркеуге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