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a179" w14:textId="5fe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Дәрігерлік-дене шынықтыру диспансерлерінің, спорттық медицина және оңалту орталықтарының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4 қазандағы № 02-02-18/198 Бұйрығы. Қазақстан Республикасы Әділет министрлігінде 2011 жылы 23 желтоқсанда № 7341 тіркелді. Күші жойылды - Қазақстан Республикасы Мәдениет және спорт министрінің 2014 жылғы 24 қарашадағы № 109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24.11.2014 </w:t>
      </w:r>
      <w:r>
        <w:rPr>
          <w:rFonts w:ascii="Times New Roman"/>
          <w:b w:val="false"/>
          <w:i w:val="false"/>
          <w:color w:val="ff0000"/>
          <w:sz w:val="28"/>
        </w:rPr>
        <w:t>№ 109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Дәрігерлік-дене шынықтыру диспансерлерінің, спорттық медицина және оңалту орталықтарының қызметін ұйымдастыру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Стратегиялық жоспарлау департаменті (Д.Ү.Қамзебаева) осы бұйрықты заңнамада белгіленген тәртіппен мемлекеттік тіркеуге Қазақстан Республикасы Әділет министрлігіне ұсынсын.</w:t>
      </w:r>
      <w:r>
        <w:br/>
      </w:r>
      <w:r>
        <w:rPr>
          <w:rFonts w:ascii="Times New Roman"/>
          <w:b w:val="false"/>
          <w:i w:val="false"/>
          <w:color w:val="000000"/>
          <w:sz w:val="28"/>
        </w:rPr>
        <w:t>
</w:t>
      </w:r>
      <w:r>
        <w:rPr>
          <w:rFonts w:ascii="Times New Roman"/>
          <w:b w:val="false"/>
          <w:i w:val="false"/>
          <w:color w:val="000000"/>
          <w:sz w:val="28"/>
        </w:rPr>
        <w:t>
      3. Әкімшілік жұмыс департаменті (Ғ.Т. Әбілова) осы бұйрықты Қазақстан Республикасы Әділет министрлігінде мемлекеттік тіркелуден өткеннен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Спорт комитеті (Е.Б.Қанағатов) аталған бұйрықты ведомстволық бағыныстағы ұйымдар мен жергілікті атқарушы органдардың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Туризм және спорт вице-министрі М.Е. Омаровқа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өткеннен бастап қолданысқа енгізіледі.</w:t>
      </w:r>
    </w:p>
    <w:bookmarkEnd w:id="0"/>
    <w:p>
      <w:pPr>
        <w:spacing w:after="0"/>
        <w:ind w:left="0"/>
        <w:jc w:val="both"/>
      </w:pPr>
      <w:r>
        <w:rPr>
          <w:rFonts w:ascii="Times New Roman"/>
          <w:b w:val="false"/>
          <w:i/>
          <w:color w:val="000000"/>
          <w:sz w:val="28"/>
        </w:rPr>
        <w:t>      Министр                                           Т. Ермегияев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 С. Қайырбекова</w:t>
      </w:r>
      <w:r>
        <w:br/>
      </w:r>
      <w:r>
        <w:rPr>
          <w:rFonts w:ascii="Times New Roman"/>
          <w:b w:val="false"/>
          <w:i w:val="false"/>
          <w:color w:val="000000"/>
          <w:sz w:val="28"/>
        </w:rPr>
        <w:t>
</w:t>
      </w:r>
      <w:r>
        <w:rPr>
          <w:rFonts w:ascii="Times New Roman"/>
          <w:b w:val="false"/>
          <w:i/>
          <w:color w:val="000000"/>
          <w:sz w:val="28"/>
        </w:rPr>
        <w:t>      1 қараша 2011 жыл</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4 қазандағы  </w:t>
      </w:r>
      <w:r>
        <w:br/>
      </w:r>
      <w:r>
        <w:rPr>
          <w:rFonts w:ascii="Times New Roman"/>
          <w:b w:val="false"/>
          <w:i w:val="false"/>
          <w:color w:val="000000"/>
          <w:sz w:val="28"/>
        </w:rPr>
        <w:t xml:space="preserve">
№ 02-02-18/198 бұйрығымен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Дәрігерлік-дене шынықтыру диспансерлерінің, спорттық</w:t>
      </w:r>
      <w:r>
        <w:br/>
      </w:r>
      <w:r>
        <w:rPr>
          <w:rFonts w:ascii="Times New Roman"/>
          <w:b/>
          <w:i w:val="false"/>
          <w:color w:val="000000"/>
        </w:rPr>
        <w:t>
медицина және оңалту орталықтарының қызметін</w:t>
      </w:r>
      <w:r>
        <w:br/>
      </w:r>
      <w:r>
        <w:rPr>
          <w:rFonts w:ascii="Times New Roman"/>
          <w:b/>
          <w:i w:val="false"/>
          <w:color w:val="000000"/>
        </w:rPr>
        <w:t>
ұйымдастыру ережесі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ереже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дәрігерлік-дене шынықтыру диспансерлерінің, спорттық медицина және оңалту орталықтарының меншік түріне қарамастан қызметін ұйымдастыру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дәрігерлік-дене шынықтыру диспансері (бұдан әрі - диспансер)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медициналық ұйым;</w:t>
      </w:r>
      <w:r>
        <w:br/>
      </w:r>
      <w:r>
        <w:rPr>
          <w:rFonts w:ascii="Times New Roman"/>
          <w:b w:val="false"/>
          <w:i w:val="false"/>
          <w:color w:val="000000"/>
          <w:sz w:val="28"/>
        </w:rPr>
        <w:t>
</w:t>
      </w:r>
      <w:r>
        <w:rPr>
          <w:rFonts w:ascii="Times New Roman"/>
          <w:b w:val="false"/>
          <w:i w:val="false"/>
          <w:color w:val="000000"/>
          <w:sz w:val="28"/>
        </w:rPr>
        <w:t>
      2) дене шынықтыру және спорт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дене шынықтыру және спорт саласындағы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салауаттылығы, дәрілік заттардың, медициналық маңызы бар бұйымдар мен медициналық техниканың айналымын, медициналық қызметтің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медициналық</w:t>
      </w:r>
      <w:r>
        <w:rPr>
          <w:rFonts w:ascii="Times New Roman"/>
          <w:b w:val="false"/>
          <w:i w:val="false"/>
          <w:color w:val="000000"/>
          <w:sz w:val="28"/>
        </w:rPr>
        <w:t>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r>
        <w:br/>
      </w:r>
      <w:r>
        <w:rPr>
          <w:rFonts w:ascii="Times New Roman"/>
          <w:b w:val="false"/>
          <w:i w:val="false"/>
          <w:color w:val="000000"/>
          <w:sz w:val="28"/>
        </w:rPr>
        <w:t>
</w:t>
      </w:r>
      <w:r>
        <w:rPr>
          <w:rFonts w:ascii="Times New Roman"/>
          <w:b w:val="false"/>
          <w:i w:val="false"/>
          <w:color w:val="000000"/>
          <w:sz w:val="28"/>
        </w:rPr>
        <w:t>
      5) медициналық қызметтер - денсаулық сақтау субъектілерінің нақты адамға қатысты профилактикалық, диагностикалық, емдеу немесе оңалту бағыты бар іс-қимылы;</w:t>
      </w:r>
      <w:r>
        <w:br/>
      </w:r>
      <w:r>
        <w:rPr>
          <w:rFonts w:ascii="Times New Roman"/>
          <w:b w:val="false"/>
          <w:i w:val="false"/>
          <w:color w:val="000000"/>
          <w:sz w:val="28"/>
        </w:rPr>
        <w:t>
</w:t>
      </w:r>
      <w:r>
        <w:rPr>
          <w:rFonts w:ascii="Times New Roman"/>
          <w:b w:val="false"/>
          <w:i w:val="false"/>
          <w:color w:val="000000"/>
          <w:sz w:val="28"/>
        </w:rPr>
        <w:t>
      6) спорт медицинасы және оңалту орталығы (бұдан әрі - орталық) - спортшыны қалпына келтіру, алдын алу және оңалту іс-шараларын, медициналық-биологиялық препараттарды қолдану қауіпсіздігін және олардың тиімділігін қамтамасыз ететін медициналық ұйым.</w:t>
      </w:r>
      <w:r>
        <w:br/>
      </w:r>
      <w:r>
        <w:rPr>
          <w:rFonts w:ascii="Times New Roman"/>
          <w:b w:val="false"/>
          <w:i w:val="false"/>
          <w:color w:val="000000"/>
          <w:sz w:val="28"/>
        </w:rPr>
        <w:t>
</w:t>
      </w:r>
      <w:r>
        <w:rPr>
          <w:rFonts w:ascii="Times New Roman"/>
          <w:b w:val="false"/>
          <w:i w:val="false"/>
          <w:color w:val="000000"/>
          <w:sz w:val="28"/>
        </w:rPr>
        <w:t>
      3. Диспансер және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 осы Ережені және басқа да денсаулық сақтау, дене шынықтыру және спорт саласындағы нормативтік құқықтық актілерді басшылыққа 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«Дене шынықтыру және спорт туралы» Заңының </w:t>
      </w:r>
      <w:r>
        <w:rPr>
          <w:rFonts w:ascii="Times New Roman"/>
          <w:b w:val="false"/>
          <w:i w:val="false"/>
          <w:color w:val="000000"/>
          <w:sz w:val="28"/>
        </w:rPr>
        <w:t>8-1-бабына</w:t>
      </w:r>
      <w:r>
        <w:rPr>
          <w:rFonts w:ascii="Times New Roman"/>
          <w:b w:val="false"/>
          <w:i w:val="false"/>
          <w:color w:val="000000"/>
          <w:sz w:val="28"/>
        </w:rPr>
        <w:t xml:space="preserve"> сәйкес диспансер және орталық дене шынықтыру (дене шынықтыру-спорт) қозғалысының субъектісі болып табылады.</w:t>
      </w:r>
      <w:r>
        <w:br/>
      </w:r>
      <w:r>
        <w:rPr>
          <w:rFonts w:ascii="Times New Roman"/>
          <w:b w:val="false"/>
          <w:i w:val="false"/>
          <w:color w:val="000000"/>
          <w:sz w:val="28"/>
        </w:rPr>
        <w:t>
</w:t>
      </w:r>
      <w:r>
        <w:rPr>
          <w:rFonts w:ascii="Times New Roman"/>
          <w:b w:val="false"/>
          <w:i w:val="false"/>
          <w:color w:val="000000"/>
          <w:sz w:val="28"/>
        </w:rPr>
        <w:t>
      5. Емдік дене шынықтыру және дене шынықтырумен және спортпен айналысатын адамдарды оңалту бойынша тиісті әкімшілік-аумақтық бірліктің аумағында диспансердің қызметін облыстың (республикалық маңызы бар қаланың, астананың) жергілікті атқарушы органы қамтамасыз етеді.</w:t>
      </w:r>
    </w:p>
    <w:bookmarkEnd w:id="4"/>
    <w:bookmarkStart w:name="z22" w:id="5"/>
    <w:p>
      <w:pPr>
        <w:spacing w:after="0"/>
        <w:ind w:left="0"/>
        <w:jc w:val="left"/>
      </w:pPr>
      <w:r>
        <w:rPr>
          <w:rFonts w:ascii="Times New Roman"/>
          <w:b/>
          <w:i w:val="false"/>
          <w:color w:val="000000"/>
        </w:rPr>
        <w:t xml:space="preserve"> 
2. Диспансердің және орталықтың медициналық</w:t>
      </w:r>
      <w:r>
        <w:br/>
      </w:r>
      <w:r>
        <w:rPr>
          <w:rFonts w:ascii="Times New Roman"/>
          <w:b/>
          <w:i w:val="false"/>
          <w:color w:val="000000"/>
        </w:rPr>
        <w:t>
қызметін ұйымдастыру</w:t>
      </w:r>
    </w:p>
    <w:bookmarkEnd w:id="5"/>
    <w:bookmarkStart w:name="z23" w:id="6"/>
    <w:p>
      <w:pPr>
        <w:spacing w:after="0"/>
        <w:ind w:left="0"/>
        <w:jc w:val="both"/>
      </w:pPr>
      <w:r>
        <w:rPr>
          <w:rFonts w:ascii="Times New Roman"/>
          <w:b w:val="false"/>
          <w:i w:val="false"/>
          <w:color w:val="000000"/>
          <w:sz w:val="28"/>
        </w:rPr>
        <w:t>
      6. Орталықтың қызметі жоғарғы жетістіктер спортын медициналық қамтамасыз ету, Қазақстан Республикасының </w:t>
      </w:r>
      <w:r>
        <w:rPr>
          <w:rFonts w:ascii="Times New Roman"/>
          <w:b w:val="false"/>
          <w:i w:val="false"/>
          <w:color w:val="000000"/>
          <w:sz w:val="28"/>
        </w:rPr>
        <w:t>ұлттық құрама</w:t>
      </w:r>
      <w:r>
        <w:rPr>
          <w:rFonts w:ascii="Times New Roman"/>
          <w:b w:val="false"/>
          <w:i w:val="false"/>
          <w:color w:val="000000"/>
          <w:sz w:val="28"/>
        </w:rPr>
        <w:t xml:space="preserve"> командаларының спортшыларына медициналық қызмет көрсету мақсатында құрылады.</w:t>
      </w:r>
      <w:r>
        <w:br/>
      </w:r>
      <w:r>
        <w:rPr>
          <w:rFonts w:ascii="Times New Roman"/>
          <w:b w:val="false"/>
          <w:i w:val="false"/>
          <w:color w:val="000000"/>
          <w:sz w:val="28"/>
        </w:rPr>
        <w:t>
</w:t>
      </w:r>
      <w:r>
        <w:rPr>
          <w:rFonts w:ascii="Times New Roman"/>
          <w:b w:val="false"/>
          <w:i w:val="false"/>
          <w:color w:val="000000"/>
          <w:sz w:val="28"/>
        </w:rPr>
        <w:t>
      7. Диспансердің қызметі медициналық көмекке қол жетімділігін қамтамасыз ету, спортшыларды және дене шынықтырумен және спортпен шұғылданушыларды тұрғылықты жері бойынша дәрігерлік және динамикалық бақылауды жүзеге асыру мақсатында аумақтық қағидат бойынша құрылады.</w:t>
      </w:r>
      <w:r>
        <w:br/>
      </w:r>
      <w:r>
        <w:rPr>
          <w:rFonts w:ascii="Times New Roman"/>
          <w:b w:val="false"/>
          <w:i w:val="false"/>
          <w:color w:val="000000"/>
          <w:sz w:val="28"/>
        </w:rPr>
        <w:t>
</w:t>
      </w:r>
      <w:r>
        <w:rPr>
          <w:rFonts w:ascii="Times New Roman"/>
          <w:b w:val="false"/>
          <w:i w:val="false"/>
          <w:color w:val="000000"/>
          <w:sz w:val="28"/>
        </w:rPr>
        <w:t>
      8. Диспансер және орталық өз қызметін жүзеге асыратын қызметін оңтайландыру мақсатында профильдік жұмыстар бойынша медициналық, спорттық, білім беру, қоғамдық ұйымдармен үйлестіреді.</w:t>
      </w:r>
      <w:r>
        <w:br/>
      </w:r>
      <w:r>
        <w:rPr>
          <w:rFonts w:ascii="Times New Roman"/>
          <w:b w:val="false"/>
          <w:i w:val="false"/>
          <w:color w:val="000000"/>
          <w:sz w:val="28"/>
        </w:rPr>
        <w:t>
</w:t>
      </w:r>
      <w:r>
        <w:rPr>
          <w:rFonts w:ascii="Times New Roman"/>
          <w:b w:val="false"/>
          <w:i w:val="false"/>
          <w:color w:val="000000"/>
          <w:sz w:val="28"/>
        </w:rPr>
        <w:t>
      9. Диспансерге және орталыққа тікелей басшылықты құрылтайшы (құрылтайшылар) шешімімен лауазымға тағайындалатын және босатылатын директор - бас дәрігер жүзеге асырады.</w:t>
      </w:r>
      <w:r>
        <w:br/>
      </w:r>
      <w:r>
        <w:rPr>
          <w:rFonts w:ascii="Times New Roman"/>
          <w:b w:val="false"/>
          <w:i w:val="false"/>
          <w:color w:val="000000"/>
          <w:sz w:val="28"/>
        </w:rPr>
        <w:t>
</w:t>
      </w:r>
      <w:r>
        <w:rPr>
          <w:rFonts w:ascii="Times New Roman"/>
          <w:b w:val="false"/>
          <w:i w:val="false"/>
          <w:color w:val="000000"/>
          <w:sz w:val="28"/>
        </w:rPr>
        <w:t>
      10. Диспансердің (республикалық маңызы бар қаланың, астананың) және орталықтың контингенті споршылардың дене шынықтырумен және спортпен шұғылданушы тұлғалардың тізімнен тұрады.</w:t>
      </w:r>
      <w:r>
        <w:br/>
      </w:r>
      <w:r>
        <w:rPr>
          <w:rFonts w:ascii="Times New Roman"/>
          <w:b w:val="false"/>
          <w:i w:val="false"/>
          <w:color w:val="000000"/>
          <w:sz w:val="28"/>
        </w:rPr>
        <w:t>
      Спортшылардың контингенті спорт ұйымдарының ұсыныстары ескеріле отырып қалыптастырылады және дене шынықтыру және спорт саласындағы орталық және/немесе жергілікті атқарушы органдармен бекітіледі.</w:t>
      </w:r>
      <w:r>
        <w:br/>
      </w:r>
      <w:r>
        <w:rPr>
          <w:rFonts w:ascii="Times New Roman"/>
          <w:b w:val="false"/>
          <w:i w:val="false"/>
          <w:color w:val="000000"/>
          <w:sz w:val="28"/>
        </w:rPr>
        <w:t>
</w:t>
      </w:r>
      <w:r>
        <w:rPr>
          <w:rFonts w:ascii="Times New Roman"/>
          <w:b w:val="false"/>
          <w:i w:val="false"/>
          <w:color w:val="000000"/>
          <w:sz w:val="28"/>
        </w:rPr>
        <w:t>
      11. Медициналық қызмет түрлері мен нысандары диспансердің және орталықтың Жарғысымен анықталады.</w:t>
      </w:r>
    </w:p>
    <w:bookmarkEnd w:id="6"/>
    <w:bookmarkStart w:name="z29" w:id="7"/>
    <w:p>
      <w:pPr>
        <w:spacing w:after="0"/>
        <w:ind w:left="0"/>
        <w:jc w:val="left"/>
      </w:pPr>
      <w:r>
        <w:rPr>
          <w:rFonts w:ascii="Times New Roman"/>
          <w:b/>
          <w:i w:val="false"/>
          <w:color w:val="000000"/>
        </w:rPr>
        <w:t xml:space="preserve"> 
3. Диспансердің міндеттері мен функциялары</w:t>
      </w:r>
    </w:p>
    <w:bookmarkEnd w:id="7"/>
    <w:bookmarkStart w:name="z30" w:id="8"/>
    <w:p>
      <w:pPr>
        <w:spacing w:after="0"/>
        <w:ind w:left="0"/>
        <w:jc w:val="both"/>
      </w:pPr>
      <w:r>
        <w:rPr>
          <w:rFonts w:ascii="Times New Roman"/>
          <w:b w:val="false"/>
          <w:i w:val="false"/>
          <w:color w:val="000000"/>
          <w:sz w:val="28"/>
        </w:rPr>
        <w:t>
      12. Диспансердің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дене шынықтыру және спортпен шұғылданатын тұлғаларды медициналық қамтамасыз етуді, дәрігерлік бақылауды, емдік дене шынықтыруды және оңалтуды жүзеге асыру;</w:t>
      </w:r>
      <w:r>
        <w:br/>
      </w:r>
      <w:r>
        <w:rPr>
          <w:rFonts w:ascii="Times New Roman"/>
          <w:b w:val="false"/>
          <w:i w:val="false"/>
          <w:color w:val="000000"/>
          <w:sz w:val="28"/>
        </w:rPr>
        <w:t>
</w:t>
      </w:r>
      <w:r>
        <w:rPr>
          <w:rFonts w:ascii="Times New Roman"/>
          <w:b w:val="false"/>
          <w:i w:val="false"/>
          <w:color w:val="000000"/>
          <w:sz w:val="28"/>
        </w:rPr>
        <w:t>
      2) жарыстарды өткiзу кезінде медициналық қамтамасыз етуді және оқу-жаттығу жұмыстарын, оқу-жаттығу жиындарын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3) дене шынықтыру және спортпен шұғылданатын тұлғаларды медициналық қамтамасыз ету бойынша жалпы емдік желілер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
      4) дене шынықтыру және спорт құралдары арқылы халықтың әртүрлі жастағы және кәсіби топтарын сауықтыру, халық арасында салауатты өмір салтын қалыптастыру.</w:t>
      </w:r>
      <w:r>
        <w:br/>
      </w:r>
      <w:r>
        <w:rPr>
          <w:rFonts w:ascii="Times New Roman"/>
          <w:b w:val="false"/>
          <w:i w:val="false"/>
          <w:color w:val="000000"/>
          <w:sz w:val="28"/>
        </w:rPr>
        <w:t>
</w:t>
      </w:r>
      <w:r>
        <w:rPr>
          <w:rFonts w:ascii="Times New Roman"/>
          <w:b w:val="false"/>
          <w:i w:val="false"/>
          <w:color w:val="000000"/>
          <w:sz w:val="28"/>
        </w:rPr>
        <w:t>
      13. Диспансердің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дене шынықтыру мен спортпен шұғылданатын тұлғалардың денсаулығын бақылау немесе медициналық қамтамасыз ету, басқа спорт түрлері мен жарыстарға қатысуға рұқсат беру;</w:t>
      </w:r>
      <w:r>
        <w:br/>
      </w:r>
      <w:r>
        <w:rPr>
          <w:rFonts w:ascii="Times New Roman"/>
          <w:b w:val="false"/>
          <w:i w:val="false"/>
          <w:color w:val="000000"/>
          <w:sz w:val="28"/>
        </w:rPr>
        <w:t>
</w:t>
      </w:r>
      <w:r>
        <w:rPr>
          <w:rFonts w:ascii="Times New Roman"/>
          <w:b w:val="false"/>
          <w:i w:val="false"/>
          <w:color w:val="000000"/>
          <w:sz w:val="28"/>
        </w:rPr>
        <w:t>
      2) спорттық іс-шараларды медициналық қамтамасыз ету;</w:t>
      </w:r>
      <w:r>
        <w:br/>
      </w:r>
      <w:r>
        <w:rPr>
          <w:rFonts w:ascii="Times New Roman"/>
          <w:b w:val="false"/>
          <w:i w:val="false"/>
          <w:color w:val="000000"/>
          <w:sz w:val="28"/>
        </w:rPr>
        <w:t>
</w:t>
      </w:r>
      <w:r>
        <w:rPr>
          <w:rFonts w:ascii="Times New Roman"/>
          <w:b w:val="false"/>
          <w:i w:val="false"/>
          <w:color w:val="000000"/>
          <w:sz w:val="28"/>
        </w:rPr>
        <w:t>
      3) спортшылар денсаулығының жағдайына диспансерлік бақылауды жүзеге асыру, олардың тексерілуін уақытылы жүргізу, емдеу және қайта қалпына келтіру;</w:t>
      </w:r>
      <w:r>
        <w:br/>
      </w:r>
      <w:r>
        <w:rPr>
          <w:rFonts w:ascii="Times New Roman"/>
          <w:b w:val="false"/>
          <w:i w:val="false"/>
          <w:color w:val="000000"/>
          <w:sz w:val="28"/>
        </w:rPr>
        <w:t>
</w:t>
      </w:r>
      <w:r>
        <w:rPr>
          <w:rFonts w:ascii="Times New Roman"/>
          <w:b w:val="false"/>
          <w:i w:val="false"/>
          <w:color w:val="000000"/>
          <w:sz w:val="28"/>
        </w:rPr>
        <w:t>
      4) шұғылданушылардың жаттығу және денсаулық деңгейін көтеруге жәрдемдесетін санитарлық-гигиеналық жай-күйінің оңтайлы жағдайларын әзірлеу және негіздеу;</w:t>
      </w:r>
      <w:r>
        <w:br/>
      </w:r>
      <w:r>
        <w:rPr>
          <w:rFonts w:ascii="Times New Roman"/>
          <w:b w:val="false"/>
          <w:i w:val="false"/>
          <w:color w:val="000000"/>
          <w:sz w:val="28"/>
        </w:rPr>
        <w:t>
</w:t>
      </w:r>
      <w:r>
        <w:rPr>
          <w:rFonts w:ascii="Times New Roman"/>
          <w:b w:val="false"/>
          <w:i w:val="false"/>
          <w:color w:val="000000"/>
          <w:sz w:val="28"/>
        </w:rPr>
        <w:t>
      5) шұғылданушылардың денсаулықтарының ауытқуының, ауруларының және спорттық жарақаттарының себептеріне талдау жүргізу, олардың алдын-алу және емдеу бойынша іс-шаралар әзірлеу;</w:t>
      </w:r>
      <w:r>
        <w:br/>
      </w:r>
      <w:r>
        <w:rPr>
          <w:rFonts w:ascii="Times New Roman"/>
          <w:b w:val="false"/>
          <w:i w:val="false"/>
          <w:color w:val="000000"/>
          <w:sz w:val="28"/>
        </w:rPr>
        <w:t>
</w:t>
      </w:r>
      <w:r>
        <w:rPr>
          <w:rFonts w:ascii="Times New Roman"/>
          <w:b w:val="false"/>
          <w:i w:val="false"/>
          <w:color w:val="000000"/>
          <w:sz w:val="28"/>
        </w:rPr>
        <w:t>
      6) дене шынықтыру және спортпен шұғылданушыларға медициналық қызмет көрсету әдістері мен нысандарын әзірлеу, олардың денсаулық жағдайларын, денсаулығы мен функционалдық жағдайлары деңгейін анықтау;</w:t>
      </w:r>
      <w:r>
        <w:br/>
      </w:r>
      <w:r>
        <w:rPr>
          <w:rFonts w:ascii="Times New Roman"/>
          <w:b w:val="false"/>
          <w:i w:val="false"/>
          <w:color w:val="000000"/>
          <w:sz w:val="28"/>
        </w:rPr>
        <w:t>
</w:t>
      </w:r>
      <w:r>
        <w:rPr>
          <w:rFonts w:ascii="Times New Roman"/>
          <w:b w:val="false"/>
          <w:i w:val="false"/>
          <w:color w:val="000000"/>
          <w:sz w:val="28"/>
        </w:rPr>
        <w:t>
      7) шұғылданатындардың ағзасына кері әсерін тигізетін сыртқы орта факторларының зиянды әсерін төмендетуге бағытталған іс-шаралар жүйесін жүзеге асыру;</w:t>
      </w:r>
      <w:r>
        <w:br/>
      </w:r>
      <w:r>
        <w:rPr>
          <w:rFonts w:ascii="Times New Roman"/>
          <w:b w:val="false"/>
          <w:i w:val="false"/>
          <w:color w:val="000000"/>
          <w:sz w:val="28"/>
        </w:rPr>
        <w:t>
</w:t>
      </w:r>
      <w:r>
        <w:rPr>
          <w:rFonts w:ascii="Times New Roman"/>
          <w:b w:val="false"/>
          <w:i w:val="false"/>
          <w:color w:val="000000"/>
          <w:sz w:val="28"/>
        </w:rPr>
        <w:t>
      8) дене шынықтырумен және спортпен шұғылданатын тұлғаларды медициналық қамтамасыз етуді жүзеге асыратын, сондай-ақ әртүрлі жастағы халықты қалпына келтіріп емдеуде емдік дене шынықтыру әдісін пайдаланатын мекемелердің/ұйымдардың бөлімшелердің қызметіне ұйымдастыру-әдістемелік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9) дәрігерлік-дене шынықтыру қызметі бойынша тәжірибе жинақтау, конференциялар, кеңестер өткізу;</w:t>
      </w:r>
      <w:r>
        <w:br/>
      </w:r>
      <w:r>
        <w:rPr>
          <w:rFonts w:ascii="Times New Roman"/>
          <w:b w:val="false"/>
          <w:i w:val="false"/>
          <w:color w:val="000000"/>
          <w:sz w:val="28"/>
        </w:rPr>
        <w:t>
</w:t>
      </w:r>
      <w:r>
        <w:rPr>
          <w:rFonts w:ascii="Times New Roman"/>
          <w:b w:val="false"/>
          <w:i w:val="false"/>
          <w:color w:val="000000"/>
          <w:sz w:val="28"/>
        </w:rPr>
        <w:t>
      10) балалардың, оқушылардың дене тәрбиесі және дамуы тұрғысынан медициналық педагогикалық бақылау мәселелері бойынша мектепке дейінгі балаларға арналған мекемелердің, мектептердің, орта және жоғары оқу орындарының медициналық қызметкерлерінің біліктілігін көтеруді ұйымдастыру;</w:t>
      </w:r>
      <w:r>
        <w:br/>
      </w:r>
      <w:r>
        <w:rPr>
          <w:rFonts w:ascii="Times New Roman"/>
          <w:b w:val="false"/>
          <w:i w:val="false"/>
          <w:color w:val="000000"/>
          <w:sz w:val="28"/>
        </w:rPr>
        <w:t>
</w:t>
      </w:r>
      <w:r>
        <w:rPr>
          <w:rFonts w:ascii="Times New Roman"/>
          <w:b w:val="false"/>
          <w:i w:val="false"/>
          <w:color w:val="000000"/>
          <w:sz w:val="28"/>
        </w:rPr>
        <w:t>
      11) дене шынықтырумен және спортпен шұғылданушыларды медициналық қамтамасыз етуді жетілдіру, аурулардың алдын алу және жарақаттарды емдік дене шынықтыру әдісімен емдеу бойынша денсаулық сақтау, дене шынықтыру және спорт саласындағы уәкілетті органдарға, спорттық ұйымдарға ұсыныс жасау.</w:t>
      </w:r>
    </w:p>
    <w:bookmarkEnd w:id="8"/>
    <w:bookmarkStart w:name="z47" w:id="9"/>
    <w:p>
      <w:pPr>
        <w:spacing w:after="0"/>
        <w:ind w:left="0"/>
        <w:jc w:val="left"/>
      </w:pPr>
      <w:r>
        <w:rPr>
          <w:rFonts w:ascii="Times New Roman"/>
          <w:b/>
          <w:i w:val="false"/>
          <w:color w:val="000000"/>
        </w:rPr>
        <w:t xml:space="preserve"> 
4. Диспансердің және орталықтың міндеттері мен функциялары</w:t>
      </w:r>
    </w:p>
    <w:bookmarkEnd w:id="9"/>
    <w:bookmarkStart w:name="z48" w:id="10"/>
    <w:p>
      <w:pPr>
        <w:spacing w:after="0"/>
        <w:ind w:left="0"/>
        <w:jc w:val="both"/>
      </w:pPr>
      <w:r>
        <w:rPr>
          <w:rFonts w:ascii="Times New Roman"/>
          <w:b w:val="false"/>
          <w:i w:val="false"/>
          <w:color w:val="000000"/>
          <w:sz w:val="28"/>
        </w:rPr>
        <w:t>
      14. Орталықтың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құрама командасы спортшыларын диагностикалауды, емдеуді қайта оңалтуды және қалпына келтіруді жүзеге асыру;</w:t>
      </w:r>
      <w:r>
        <w:br/>
      </w:r>
      <w:r>
        <w:rPr>
          <w:rFonts w:ascii="Times New Roman"/>
          <w:b w:val="false"/>
          <w:i w:val="false"/>
          <w:color w:val="000000"/>
          <w:sz w:val="28"/>
        </w:rPr>
        <w:t>
</w:t>
      </w:r>
      <w:r>
        <w:rPr>
          <w:rFonts w:ascii="Times New Roman"/>
          <w:b w:val="false"/>
          <w:i w:val="false"/>
          <w:color w:val="000000"/>
          <w:sz w:val="28"/>
        </w:rPr>
        <w:t>
      2) оқу-жаттығу жиындарын, жаттығу сабақтары мен жарыстарды өткізу кезінде спортшыларды медициналық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15. Орталықтың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спортшылардың денсаулығын бақылау немесе медициналық қамтамасыз ету, басқа спорт түрлері мен жарыстарға қатысуға рұқсат беру;</w:t>
      </w:r>
      <w:r>
        <w:br/>
      </w:r>
      <w:r>
        <w:rPr>
          <w:rFonts w:ascii="Times New Roman"/>
          <w:b w:val="false"/>
          <w:i w:val="false"/>
          <w:color w:val="000000"/>
          <w:sz w:val="28"/>
        </w:rPr>
        <w:t>
</w:t>
      </w:r>
      <w:r>
        <w:rPr>
          <w:rFonts w:ascii="Times New Roman"/>
          <w:b w:val="false"/>
          <w:i w:val="false"/>
          <w:color w:val="000000"/>
          <w:sz w:val="28"/>
        </w:rPr>
        <w:t>
      2) орталыққа бекітілген спортшылардың медициналық тексеру жүргізу: тереңдетілген медициналық тексеру (соның ішінде, спортпен шұғылдануға дейінгі бастапқы тексеру), кезеңдік медициналық тексеру, жарыс алды тексеру, ағымдағы тексеру, қосымша медициналық тексеру;</w:t>
      </w:r>
      <w:r>
        <w:br/>
      </w:r>
      <w:r>
        <w:rPr>
          <w:rFonts w:ascii="Times New Roman"/>
          <w:b w:val="false"/>
          <w:i w:val="false"/>
          <w:color w:val="000000"/>
          <w:sz w:val="28"/>
        </w:rPr>
        <w:t>
</w:t>
      </w:r>
      <w:r>
        <w:rPr>
          <w:rFonts w:ascii="Times New Roman"/>
          <w:b w:val="false"/>
          <w:i w:val="false"/>
          <w:color w:val="000000"/>
          <w:sz w:val="28"/>
        </w:rPr>
        <w:t>
      3) спортшылардың және спортпен шұғылданушылардың ауруларының және жарақаттарының салдарын медициналық оңалту және емдеу;</w:t>
      </w:r>
      <w:r>
        <w:br/>
      </w:r>
      <w:r>
        <w:rPr>
          <w:rFonts w:ascii="Times New Roman"/>
          <w:b w:val="false"/>
          <w:i w:val="false"/>
          <w:color w:val="000000"/>
          <w:sz w:val="28"/>
        </w:rPr>
        <w:t>
</w:t>
      </w:r>
      <w:r>
        <w:rPr>
          <w:rFonts w:ascii="Times New Roman"/>
          <w:b w:val="false"/>
          <w:i w:val="false"/>
          <w:color w:val="000000"/>
          <w:sz w:val="28"/>
        </w:rPr>
        <w:t>
      4) дене шынықтыру әдістері және құралдары арқылы мүгедек-спортшыларды және ақыл-есі шектеулі адамдарды медициналық оңалтуды жүзеге асыру, төмендеген немесе жоғалған функцияларын қалпына келтіру үшін емдік дене шынықтыру әдістерін пайдалана отырып, науқастарды іріктеу және оқыту;</w:t>
      </w:r>
      <w:r>
        <w:br/>
      </w:r>
      <w:r>
        <w:rPr>
          <w:rFonts w:ascii="Times New Roman"/>
          <w:b w:val="false"/>
          <w:i w:val="false"/>
          <w:color w:val="000000"/>
          <w:sz w:val="28"/>
        </w:rPr>
        <w:t>
</w:t>
      </w:r>
      <w:r>
        <w:rPr>
          <w:rFonts w:ascii="Times New Roman"/>
          <w:b w:val="false"/>
          <w:i w:val="false"/>
          <w:color w:val="000000"/>
          <w:sz w:val="28"/>
        </w:rPr>
        <w:t>
      5) дене шынықтырумен және спортпен шұғылданатын тұлғаларды медициналық қамтамасыз етуді жүзеге асыратын, сондай-ақ әртүрлі жастағы халықты қалпына келтіріп емдеуде емдік дене шынықтыру әдісін пайдаланатын мекемелердің/ұйымдардың бөлімшелердің қызметіне ұйымдастыру-әдістемелік басшылықты жүзеге асыру;</w:t>
      </w:r>
      <w:r>
        <w:br/>
      </w:r>
      <w:r>
        <w:rPr>
          <w:rFonts w:ascii="Times New Roman"/>
          <w:b w:val="false"/>
          <w:i w:val="false"/>
          <w:color w:val="000000"/>
          <w:sz w:val="28"/>
        </w:rPr>
        <w:t>
</w:t>
      </w:r>
      <w:r>
        <w:rPr>
          <w:rFonts w:ascii="Times New Roman"/>
          <w:b w:val="false"/>
          <w:i w:val="false"/>
          <w:color w:val="000000"/>
          <w:sz w:val="28"/>
        </w:rPr>
        <w:t>
      6) дәрігерлік-дене шынықтыру қызметі бойынша тәжірибе жинақтау, конференциялар, кеңестер өткізу;</w:t>
      </w:r>
      <w:r>
        <w:br/>
      </w:r>
      <w:r>
        <w:rPr>
          <w:rFonts w:ascii="Times New Roman"/>
          <w:b w:val="false"/>
          <w:i w:val="false"/>
          <w:color w:val="000000"/>
          <w:sz w:val="28"/>
        </w:rPr>
        <w:t>
</w:t>
      </w:r>
      <w:r>
        <w:rPr>
          <w:rFonts w:ascii="Times New Roman"/>
          <w:b w:val="false"/>
          <w:i w:val="false"/>
          <w:color w:val="000000"/>
          <w:sz w:val="28"/>
        </w:rPr>
        <w:t>
      7) балалардың, оқушылардың дене тәрбиесі және дамуы тұрғысынан медициналық педагогикалық бақылау мәселелері бойынша мектепке дейінгі балаларға арналған мекемелердің, мектептердің, орта және жоғары оқу орындарының медициналық қызметкерлерінің біліктілігін көтеруді ұйымдастыру;</w:t>
      </w:r>
      <w:r>
        <w:br/>
      </w:r>
      <w:r>
        <w:rPr>
          <w:rFonts w:ascii="Times New Roman"/>
          <w:b w:val="false"/>
          <w:i w:val="false"/>
          <w:color w:val="000000"/>
          <w:sz w:val="28"/>
        </w:rPr>
        <w:t>
</w:t>
      </w:r>
      <w:r>
        <w:rPr>
          <w:rFonts w:ascii="Times New Roman"/>
          <w:b w:val="false"/>
          <w:i w:val="false"/>
          <w:color w:val="000000"/>
          <w:sz w:val="28"/>
        </w:rPr>
        <w:t>
      8) дене шынықтырумен және спортпен шұғылданушыларды медициналық қамтамасыз етуді жетілдіру, аурулардың алдын алу және жарақаттарды емдік дене шынықтыру әдісімен емдеу бойынша денсаулық сақтау, дене шынықтыру және спорт саласындағы уәкілетті органдарға, спорттық ұйымдарға ұсыныс жасау.</w:t>
      </w:r>
    </w:p>
    <w:bookmarkEnd w:id="10"/>
    <w:bookmarkStart w:name="z60" w:id="11"/>
    <w:p>
      <w:pPr>
        <w:spacing w:after="0"/>
        <w:ind w:left="0"/>
        <w:jc w:val="left"/>
      </w:pPr>
      <w:r>
        <w:rPr>
          <w:rFonts w:ascii="Times New Roman"/>
          <w:b/>
          <w:i w:val="false"/>
          <w:color w:val="000000"/>
        </w:rPr>
        <w:t xml:space="preserve"> 
5. Диспансердің және орталықтың құрылымы</w:t>
      </w:r>
    </w:p>
    <w:bookmarkEnd w:id="11"/>
    <w:bookmarkStart w:name="z61" w:id="12"/>
    <w:p>
      <w:pPr>
        <w:spacing w:after="0"/>
        <w:ind w:left="0"/>
        <w:jc w:val="both"/>
      </w:pPr>
      <w:r>
        <w:rPr>
          <w:rFonts w:ascii="Times New Roman"/>
          <w:b w:val="false"/>
          <w:i w:val="false"/>
          <w:color w:val="000000"/>
          <w:sz w:val="28"/>
        </w:rPr>
        <w:t>
      16. Диспансердің және орталықтың құрылымы және штат саны штат санының және еңбекақы қорының шегінде құрылтайшының (құрылтайшылардың) келісімі бойынша директор - бас дәрігер әзірлейді және бекітеді.</w:t>
      </w:r>
      <w:r>
        <w:br/>
      </w:r>
      <w:r>
        <w:rPr>
          <w:rFonts w:ascii="Times New Roman"/>
          <w:b w:val="false"/>
          <w:i w:val="false"/>
          <w:color w:val="000000"/>
          <w:sz w:val="28"/>
        </w:rPr>
        <w:t>
</w:t>
      </w:r>
      <w:r>
        <w:rPr>
          <w:rFonts w:ascii="Times New Roman"/>
          <w:b w:val="false"/>
          <w:i w:val="false"/>
          <w:color w:val="000000"/>
          <w:sz w:val="28"/>
        </w:rPr>
        <w:t>
      17. Міндетті бөлімдер (кабинеттер):</w:t>
      </w:r>
      <w:r>
        <w:br/>
      </w:r>
      <w:r>
        <w:rPr>
          <w:rFonts w:ascii="Times New Roman"/>
          <w:b w:val="false"/>
          <w:i w:val="false"/>
          <w:color w:val="000000"/>
          <w:sz w:val="28"/>
        </w:rPr>
        <w:t>
</w:t>
      </w:r>
      <w:r>
        <w:rPr>
          <w:rFonts w:ascii="Times New Roman"/>
          <w:b w:val="false"/>
          <w:i w:val="false"/>
          <w:color w:val="000000"/>
          <w:sz w:val="28"/>
        </w:rPr>
        <w:t>
      1) спорттық медицина бөлімі немесе кабинеті;</w:t>
      </w:r>
      <w:r>
        <w:br/>
      </w:r>
      <w:r>
        <w:rPr>
          <w:rFonts w:ascii="Times New Roman"/>
          <w:b w:val="false"/>
          <w:i w:val="false"/>
          <w:color w:val="000000"/>
          <w:sz w:val="28"/>
        </w:rPr>
        <w:t>
</w:t>
      </w:r>
      <w:r>
        <w:rPr>
          <w:rFonts w:ascii="Times New Roman"/>
          <w:b w:val="false"/>
          <w:i w:val="false"/>
          <w:color w:val="000000"/>
          <w:sz w:val="28"/>
        </w:rPr>
        <w:t>
      2) емдік дене шынықтыру және массаж бөлімі немесе кабинеті;</w:t>
      </w:r>
      <w:r>
        <w:br/>
      </w:r>
      <w:r>
        <w:rPr>
          <w:rFonts w:ascii="Times New Roman"/>
          <w:b w:val="false"/>
          <w:i w:val="false"/>
          <w:color w:val="000000"/>
          <w:sz w:val="28"/>
        </w:rPr>
        <w:t>
</w:t>
      </w:r>
      <w:r>
        <w:rPr>
          <w:rFonts w:ascii="Times New Roman"/>
          <w:b w:val="false"/>
          <w:i w:val="false"/>
          <w:color w:val="000000"/>
          <w:sz w:val="28"/>
        </w:rPr>
        <w:t>
      3) функционалдық диагностика бөлімі немесе кабинеті;</w:t>
      </w:r>
      <w:r>
        <w:br/>
      </w:r>
      <w:r>
        <w:rPr>
          <w:rFonts w:ascii="Times New Roman"/>
          <w:b w:val="false"/>
          <w:i w:val="false"/>
          <w:color w:val="000000"/>
          <w:sz w:val="28"/>
        </w:rPr>
        <w:t>
</w:t>
      </w:r>
      <w:r>
        <w:rPr>
          <w:rFonts w:ascii="Times New Roman"/>
          <w:b w:val="false"/>
          <w:i w:val="false"/>
          <w:color w:val="000000"/>
          <w:sz w:val="28"/>
        </w:rPr>
        <w:t>
      4) күндізгі стационар;</w:t>
      </w:r>
      <w:r>
        <w:br/>
      </w:r>
      <w:r>
        <w:rPr>
          <w:rFonts w:ascii="Times New Roman"/>
          <w:b w:val="false"/>
          <w:i w:val="false"/>
          <w:color w:val="000000"/>
          <w:sz w:val="28"/>
        </w:rPr>
        <w:t>
</w:t>
      </w:r>
      <w:r>
        <w:rPr>
          <w:rFonts w:ascii="Times New Roman"/>
          <w:b w:val="false"/>
          <w:i w:val="false"/>
          <w:color w:val="000000"/>
          <w:sz w:val="28"/>
        </w:rPr>
        <w:t>
      5) клиникалық-биохимиялық лаборатория;</w:t>
      </w:r>
      <w:r>
        <w:br/>
      </w:r>
      <w:r>
        <w:rPr>
          <w:rFonts w:ascii="Times New Roman"/>
          <w:b w:val="false"/>
          <w:i w:val="false"/>
          <w:color w:val="000000"/>
          <w:sz w:val="28"/>
        </w:rPr>
        <w:t>
</w:t>
      </w:r>
      <w:r>
        <w:rPr>
          <w:rFonts w:ascii="Times New Roman"/>
          <w:b w:val="false"/>
          <w:i w:val="false"/>
          <w:color w:val="000000"/>
          <w:sz w:val="28"/>
        </w:rPr>
        <w:t>
      6) ұйымдастыру-әдістемелік кабинеті;</w:t>
      </w:r>
      <w:r>
        <w:br/>
      </w:r>
      <w:r>
        <w:rPr>
          <w:rFonts w:ascii="Times New Roman"/>
          <w:b w:val="false"/>
          <w:i w:val="false"/>
          <w:color w:val="000000"/>
          <w:sz w:val="28"/>
        </w:rPr>
        <w:t>
</w:t>
      </w:r>
      <w:r>
        <w:rPr>
          <w:rFonts w:ascii="Times New Roman"/>
          <w:b w:val="false"/>
          <w:i w:val="false"/>
          <w:color w:val="000000"/>
          <w:sz w:val="28"/>
        </w:rPr>
        <w:t>
      7) профильді мамандар дәрігерлерінің кабинеті;</w:t>
      </w:r>
      <w:r>
        <w:br/>
      </w:r>
      <w:r>
        <w:rPr>
          <w:rFonts w:ascii="Times New Roman"/>
          <w:b w:val="false"/>
          <w:i w:val="false"/>
          <w:color w:val="000000"/>
          <w:sz w:val="28"/>
        </w:rPr>
        <w:t>
</w:t>
      </w:r>
      <w:r>
        <w:rPr>
          <w:rFonts w:ascii="Times New Roman"/>
          <w:b w:val="false"/>
          <w:i w:val="false"/>
          <w:color w:val="000000"/>
          <w:sz w:val="28"/>
        </w:rPr>
        <w:t>
      8) физиотерапиялық бөлім немесе кабинет;</w:t>
      </w:r>
      <w:r>
        <w:br/>
      </w:r>
      <w:r>
        <w:rPr>
          <w:rFonts w:ascii="Times New Roman"/>
          <w:b w:val="false"/>
          <w:i w:val="false"/>
          <w:color w:val="000000"/>
          <w:sz w:val="28"/>
        </w:rPr>
        <w:t>
</w:t>
      </w:r>
      <w:r>
        <w:rPr>
          <w:rFonts w:ascii="Times New Roman"/>
          <w:b w:val="false"/>
          <w:i w:val="false"/>
          <w:color w:val="000000"/>
          <w:sz w:val="28"/>
        </w:rPr>
        <w:t>
      9) ине рефлекс терапиясы кабинеті;</w:t>
      </w:r>
      <w:r>
        <w:br/>
      </w:r>
      <w:r>
        <w:rPr>
          <w:rFonts w:ascii="Times New Roman"/>
          <w:b w:val="false"/>
          <w:i w:val="false"/>
          <w:color w:val="000000"/>
          <w:sz w:val="28"/>
        </w:rPr>
        <w:t>
</w:t>
      </w:r>
      <w:r>
        <w:rPr>
          <w:rFonts w:ascii="Times New Roman"/>
          <w:b w:val="false"/>
          <w:i w:val="false"/>
          <w:color w:val="000000"/>
          <w:sz w:val="28"/>
        </w:rPr>
        <w:t>
      10) рентгенологиялық кабинет;</w:t>
      </w:r>
      <w:r>
        <w:br/>
      </w:r>
      <w:r>
        <w:rPr>
          <w:rFonts w:ascii="Times New Roman"/>
          <w:b w:val="false"/>
          <w:i w:val="false"/>
          <w:color w:val="000000"/>
          <w:sz w:val="28"/>
        </w:rPr>
        <w:t>
</w:t>
      </w:r>
      <w:r>
        <w:rPr>
          <w:rFonts w:ascii="Times New Roman"/>
          <w:b w:val="false"/>
          <w:i w:val="false"/>
          <w:color w:val="000000"/>
          <w:sz w:val="28"/>
        </w:rPr>
        <w:t>
      11) тіркеу.</w:t>
      </w:r>
      <w:r>
        <w:br/>
      </w:r>
      <w:r>
        <w:rPr>
          <w:rFonts w:ascii="Times New Roman"/>
          <w:b w:val="false"/>
          <w:i w:val="false"/>
          <w:color w:val="000000"/>
          <w:sz w:val="28"/>
        </w:rPr>
        <w:t>
</w:t>
      </w:r>
      <w:r>
        <w:rPr>
          <w:rFonts w:ascii="Times New Roman"/>
          <w:b w:val="false"/>
          <w:i w:val="false"/>
          <w:color w:val="000000"/>
          <w:sz w:val="28"/>
        </w:rPr>
        <w:t>
      18. Диспансердің және орталықтың штат санына сәйкес қосымша медициналық және әкімшілік-шаруашылық бөлімшелер мен лауазымдар ұйғарылады.</w:t>
      </w:r>
      <w:r>
        <w:br/>
      </w:r>
      <w:r>
        <w:rPr>
          <w:rFonts w:ascii="Times New Roman"/>
          <w:b w:val="false"/>
          <w:i w:val="false"/>
          <w:color w:val="000000"/>
          <w:sz w:val="28"/>
        </w:rPr>
        <w:t>
</w:t>
      </w:r>
      <w:r>
        <w:rPr>
          <w:rFonts w:ascii="Times New Roman"/>
          <w:b w:val="false"/>
          <w:i w:val="false"/>
          <w:color w:val="000000"/>
          <w:sz w:val="28"/>
        </w:rPr>
        <w:t>
      19. Спорттық медицина бөлімі (кабинеті);</w:t>
      </w:r>
      <w:r>
        <w:br/>
      </w:r>
      <w:r>
        <w:rPr>
          <w:rFonts w:ascii="Times New Roman"/>
          <w:b w:val="false"/>
          <w:i w:val="false"/>
          <w:color w:val="000000"/>
          <w:sz w:val="28"/>
        </w:rPr>
        <w:t>
</w:t>
      </w:r>
      <w:r>
        <w:rPr>
          <w:rFonts w:ascii="Times New Roman"/>
          <w:b w:val="false"/>
          <w:i w:val="false"/>
          <w:color w:val="000000"/>
          <w:sz w:val="28"/>
        </w:rPr>
        <w:t>
      1) тереңдетілген медициналық тексеруді;</w:t>
      </w:r>
      <w:r>
        <w:br/>
      </w:r>
      <w:r>
        <w:rPr>
          <w:rFonts w:ascii="Times New Roman"/>
          <w:b w:val="false"/>
          <w:i w:val="false"/>
          <w:color w:val="000000"/>
          <w:sz w:val="28"/>
        </w:rPr>
        <w:t>
</w:t>
      </w:r>
      <w:r>
        <w:rPr>
          <w:rFonts w:ascii="Times New Roman"/>
          <w:b w:val="false"/>
          <w:i w:val="false"/>
          <w:color w:val="000000"/>
          <w:sz w:val="28"/>
        </w:rPr>
        <w:t>
      2) ағымдық кезеңдік тексеруді;</w:t>
      </w:r>
      <w:r>
        <w:br/>
      </w:r>
      <w:r>
        <w:rPr>
          <w:rFonts w:ascii="Times New Roman"/>
          <w:b w:val="false"/>
          <w:i w:val="false"/>
          <w:color w:val="000000"/>
          <w:sz w:val="28"/>
        </w:rPr>
        <w:t>
</w:t>
      </w:r>
      <w:r>
        <w:rPr>
          <w:rFonts w:ascii="Times New Roman"/>
          <w:b w:val="false"/>
          <w:i w:val="false"/>
          <w:color w:val="000000"/>
          <w:sz w:val="28"/>
        </w:rPr>
        <w:t>
      3) спорттық еңбекке жарамдылықты, уақытша еңбекке жарамсыздықты сараптауды, спорт түрлері бойынша жаттығуларға рұқсат беру мәселесін шешуді;</w:t>
      </w:r>
      <w:r>
        <w:br/>
      </w:r>
      <w:r>
        <w:rPr>
          <w:rFonts w:ascii="Times New Roman"/>
          <w:b w:val="false"/>
          <w:i w:val="false"/>
          <w:color w:val="000000"/>
          <w:sz w:val="28"/>
        </w:rPr>
        <w:t>
</w:t>
      </w:r>
      <w:r>
        <w:rPr>
          <w:rFonts w:ascii="Times New Roman"/>
          <w:b w:val="false"/>
          <w:i w:val="false"/>
          <w:color w:val="000000"/>
          <w:sz w:val="28"/>
        </w:rPr>
        <w:t>
      4) жарақаттан және аурудан кейінгі спорттық қабілеттілігін қалпына келтіру мен арттыру жөнінде емдік - алдын алу іс-шараларын ұйымдастыруды және өткізуді;</w:t>
      </w:r>
      <w:r>
        <w:br/>
      </w:r>
      <w:r>
        <w:rPr>
          <w:rFonts w:ascii="Times New Roman"/>
          <w:b w:val="false"/>
          <w:i w:val="false"/>
          <w:color w:val="000000"/>
          <w:sz w:val="28"/>
        </w:rPr>
        <w:t>
</w:t>
      </w:r>
      <w:r>
        <w:rPr>
          <w:rFonts w:ascii="Times New Roman"/>
          <w:b w:val="false"/>
          <w:i w:val="false"/>
          <w:color w:val="000000"/>
          <w:sz w:val="28"/>
        </w:rPr>
        <w:t>
      5) спорттық-бұқаралық іс-шараларды, оқу-жаттығу жиындары мен жарыстарды медициналық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20. Емдік дене шынықтыру бөлімі (кабинеті) емдік-дене шынықтыру әдістерін қолдану мәселелері бойынша жоғалған функцияларын өтеу немесе қалпына келтіру мақсатында және оларды өткізу мен тиімділігін бақылауды жүзеге асырудың емдік - кеңестерін қабылдауды жүзеге асырады.</w:t>
      </w:r>
      <w:r>
        <w:br/>
      </w:r>
      <w:r>
        <w:rPr>
          <w:rFonts w:ascii="Times New Roman"/>
          <w:b w:val="false"/>
          <w:i w:val="false"/>
          <w:color w:val="000000"/>
          <w:sz w:val="28"/>
        </w:rPr>
        <w:t>
</w:t>
      </w:r>
      <w:r>
        <w:rPr>
          <w:rFonts w:ascii="Times New Roman"/>
          <w:b w:val="false"/>
          <w:i w:val="false"/>
          <w:color w:val="000000"/>
          <w:sz w:val="28"/>
        </w:rPr>
        <w:t>
      21. Функционалдық диагностика бөлімі (кабинеті) функционалдық диагностика әдісін өткізуді және зерттеуді жүзеге асырады.</w:t>
      </w:r>
      <w:r>
        <w:br/>
      </w:r>
      <w:r>
        <w:rPr>
          <w:rFonts w:ascii="Times New Roman"/>
          <w:b w:val="false"/>
          <w:i w:val="false"/>
          <w:color w:val="000000"/>
          <w:sz w:val="28"/>
        </w:rPr>
        <w:t>
</w:t>
      </w:r>
      <w:r>
        <w:rPr>
          <w:rFonts w:ascii="Times New Roman"/>
          <w:b w:val="false"/>
          <w:i w:val="false"/>
          <w:color w:val="000000"/>
          <w:sz w:val="28"/>
        </w:rPr>
        <w:t>
      22. Күндiзгi стационар тәулiк бойы дәрiгерлiк бақылау талап етпейтiн ауруларға алдын алу, диагностикалық, емдiк және оңалту шараларын өткiзуді жүзеге асырады.</w:t>
      </w:r>
      <w:r>
        <w:br/>
      </w:r>
      <w:r>
        <w:rPr>
          <w:rFonts w:ascii="Times New Roman"/>
          <w:b w:val="false"/>
          <w:i w:val="false"/>
          <w:color w:val="000000"/>
          <w:sz w:val="28"/>
        </w:rPr>
        <w:t>
</w:t>
      </w:r>
      <w:r>
        <w:rPr>
          <w:rFonts w:ascii="Times New Roman"/>
          <w:b w:val="false"/>
          <w:i w:val="false"/>
          <w:color w:val="000000"/>
          <w:sz w:val="28"/>
        </w:rPr>
        <w:t>
      23. Клиникалық-биохимиялық лаборатория клиникалық-лабораториялық және биохимиялық зерттеу өткізуді жүзеге асырады.</w:t>
      </w:r>
      <w:r>
        <w:br/>
      </w:r>
      <w:r>
        <w:rPr>
          <w:rFonts w:ascii="Times New Roman"/>
          <w:b w:val="false"/>
          <w:i w:val="false"/>
          <w:color w:val="000000"/>
          <w:sz w:val="28"/>
        </w:rPr>
        <w:t>
</w:t>
      </w:r>
      <w:r>
        <w:rPr>
          <w:rFonts w:ascii="Times New Roman"/>
          <w:b w:val="false"/>
          <w:i w:val="false"/>
          <w:color w:val="000000"/>
          <w:sz w:val="28"/>
        </w:rPr>
        <w:t>
      24. Ұйымдастыру-әдістемелік кабинеті ұйымдастыру-әдістемелік жұмыс жөніндегі консультацияларды жүзеге асырады.</w:t>
      </w:r>
      <w:r>
        <w:br/>
      </w:r>
      <w:r>
        <w:rPr>
          <w:rFonts w:ascii="Times New Roman"/>
          <w:b w:val="false"/>
          <w:i w:val="false"/>
          <w:color w:val="000000"/>
          <w:sz w:val="28"/>
        </w:rPr>
        <w:t>
</w:t>
      </w:r>
      <w:r>
        <w:rPr>
          <w:rFonts w:ascii="Times New Roman"/>
          <w:b w:val="false"/>
          <w:i w:val="false"/>
          <w:color w:val="000000"/>
          <w:sz w:val="28"/>
        </w:rPr>
        <w:t>
      25. Профильді мамандар дәрігерлерінің кабинеті профиль бойынша алдын алу, диагностикалық, емдiк және оңалту шараларын өткiзуді жүзеге асырады.</w:t>
      </w:r>
      <w:r>
        <w:br/>
      </w:r>
      <w:r>
        <w:rPr>
          <w:rFonts w:ascii="Times New Roman"/>
          <w:b w:val="false"/>
          <w:i w:val="false"/>
          <w:color w:val="000000"/>
          <w:sz w:val="28"/>
        </w:rPr>
        <w:t>
</w:t>
      </w:r>
      <w:r>
        <w:rPr>
          <w:rFonts w:ascii="Times New Roman"/>
          <w:b w:val="false"/>
          <w:i w:val="false"/>
          <w:color w:val="000000"/>
          <w:sz w:val="28"/>
        </w:rPr>
        <w:t>
      26. Физиотерапиялық кабинет терапияның физикалық әдістерін жүзеге асырады.</w:t>
      </w:r>
      <w:r>
        <w:br/>
      </w:r>
      <w:r>
        <w:rPr>
          <w:rFonts w:ascii="Times New Roman"/>
          <w:b w:val="false"/>
          <w:i w:val="false"/>
          <w:color w:val="000000"/>
          <w:sz w:val="28"/>
        </w:rPr>
        <w:t>
</w:t>
      </w:r>
      <w:r>
        <w:rPr>
          <w:rFonts w:ascii="Times New Roman"/>
          <w:b w:val="false"/>
          <w:i w:val="false"/>
          <w:color w:val="000000"/>
          <w:sz w:val="28"/>
        </w:rPr>
        <w:t>
      27. Ине рефлекс терапиясы кабинеті емдік, алдын алу және оңалту шараларын рефлексотерапия арқылы жүзеге асырады.</w:t>
      </w:r>
      <w:r>
        <w:br/>
      </w:r>
      <w:r>
        <w:rPr>
          <w:rFonts w:ascii="Times New Roman"/>
          <w:b w:val="false"/>
          <w:i w:val="false"/>
          <w:color w:val="000000"/>
          <w:sz w:val="28"/>
        </w:rPr>
        <w:t>
</w:t>
      </w:r>
      <w:r>
        <w:rPr>
          <w:rFonts w:ascii="Times New Roman"/>
          <w:b w:val="false"/>
          <w:i w:val="false"/>
          <w:color w:val="000000"/>
          <w:sz w:val="28"/>
        </w:rPr>
        <w:t>
      28. Рентгенологиялық кабинет рентгендік диагностикалық тексеруді жүзеге асырады.</w:t>
      </w:r>
      <w:r>
        <w:br/>
      </w:r>
      <w:r>
        <w:rPr>
          <w:rFonts w:ascii="Times New Roman"/>
          <w:b w:val="false"/>
          <w:i w:val="false"/>
          <w:color w:val="000000"/>
          <w:sz w:val="28"/>
        </w:rPr>
        <w:t>
</w:t>
      </w:r>
      <w:r>
        <w:rPr>
          <w:rFonts w:ascii="Times New Roman"/>
          <w:b w:val="false"/>
          <w:i w:val="false"/>
          <w:color w:val="000000"/>
          <w:sz w:val="28"/>
        </w:rPr>
        <w:t>
      29. Тіркеу диспансерге және орталыққа келушілерді тіркеуді және медициналық құжаттарын толтыруды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