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6c88" w14:textId="c32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2011-2012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13 шілдедегі № А-6/268 қаулысы. Ақмола облысының Әділет басқармасында 2011 жылғы 9 тамызда № 3397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 білімі бар мамандарды дайындауға 2011-2012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С.Дьяченко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А-6/268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мамандарды</w:t>
      </w:r>
      <w:r>
        <w:br/>
      </w:r>
      <w:r>
        <w:rPr>
          <w:rFonts w:ascii="Times New Roman"/>
          <w:b/>
          <w:i w:val="false"/>
          <w:color w:val="000000"/>
        </w:rPr>
        <w:t>
дайындауға 2011-2012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Ақмола облысы әкімдігінің 2011.11.02 </w:t>
      </w:r>
      <w:r>
        <w:rPr>
          <w:rFonts w:ascii="Times New Roman"/>
          <w:b w:val="false"/>
          <w:i w:val="false"/>
          <w:color w:val="ff0000"/>
          <w:sz w:val="28"/>
        </w:rPr>
        <w:t>№ А-10/412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89"/>
        <w:gridCol w:w="1555"/>
        <w:gridCol w:w="2021"/>
        <w:gridCol w:w="1973"/>
        <w:gridCol w:w="804"/>
        <w:gridCol w:w="198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</w:tr>
      <w:tr>
        <w:trPr>
          <w:trHeight w:val="1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 Жабдық тарды  электромонтаждаушы-реттеуші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Дәнекерлеуші–сантехник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</w:tr>
      <w:tr>
        <w:trPr>
          <w:trHeight w:val="3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 хатшы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жөндейтін электрик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өнер шығармашылығы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05080425080520508022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станокшы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Химикалық талдау зертханашысы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құралдарының шанағын жөндеу шебері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механизмдерін  жөндеу және пайдалану мастері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</w:tr>
      <w:tr>
        <w:trPr>
          <w:trHeight w:val="5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3 кәсіптік лицейі» ММ Зеренді филиалы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4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4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ЖүргізушіАвтомобиль электр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жөндейтін электрик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</w:tr>
      <w:tr>
        <w:trPr>
          <w:trHeight w:val="3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Педикюр жасау Тырнақ сәндеу шебері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6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тракторшы-машинистАуыл шаруашы лығында машина мен 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7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 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 леуші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 Жөндеуші дәнекерлеуші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7 кәсіптік лицейі» ММ филиалы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8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 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 Электр газы мен дәнекерлеуші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9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 рын жөндейтін және қызмет көрсететін электромонтер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9 кәсіптік лицейі» ММ Атбасар филиалы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10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 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 Электр газымен дәнекерлеуші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 леуші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11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 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Сәнді– қолданбалы және халықтық кәсіпшілік өнері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көркем заттар дайындаушы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және жарықтан дыру желілері бойынша электр монтаждаушы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12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 мен дәнекерлеуші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13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 мен дәнекерлеуші</w:t>
            </w:r>
          </w:p>
        </w:tc>
      </w:tr>
      <w:tr>
        <w:trPr>
          <w:trHeight w:val="25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  жөндейтін электрик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ожаулық экскаватор машинисі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  кранының машинисі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14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 мен дәнекерлеуші</w:t>
            </w:r>
          </w:p>
        </w:tc>
      </w:tr>
      <w:tr>
        <w:trPr>
          <w:trHeight w:val="3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 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 леуші Автомобиль жүргізуші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14 кәсіптік лицейі» ММ Аршалы филиалы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 мен дәнекер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Санитарлық–техникалық құрал– жабдықты құрастыру шы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15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-сантехник Газ-электрмен пісіруші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 масса пісіруші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</w:tr>
      <w:tr>
        <w:trPr>
          <w:trHeight w:val="3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 леуші Автомобиль жүргізуші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16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сиыр сауу операторыЖеміс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17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Бармен</w:t>
            </w:r>
          </w:p>
        </w:tc>
      </w:tr>
      <w:tr>
        <w:trPr>
          <w:trHeight w:val="3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 Жабдықтарды электрмонтаждаушы-реттеуші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жүргізушіЖөндеуші дәнекерлеуші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18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19 кәсіптік лицейі»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Калькулятор</w:t>
            </w:r>
          </w:p>
        </w:tc>
      </w:tr>
      <w:tr>
        <w:trPr>
          <w:trHeight w:val="4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 Автомо жүргізушіАуыл шаруашылығында машина мен тракторды реттеуші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политехни калық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тік оқыту шебері, техник (барлық аталымдар бойынша)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жылу технигі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құралдары және машина жасаудағы автоматика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тар мен жартылай автоматтарды 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дәнекерлеуші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 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құрылымдарды салу және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мен аэродром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құрылысы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 программист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(қазақ тілінде оқытыла тын) Ж.Мусин атындағы педагоги калық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</w:tr>
      <w:tr>
        <w:trPr>
          <w:trHeight w:val="16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информатика мұғалімі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- педагог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Біржан сал атындағы музыкалық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әртісі, (басшы) Балалар музыка мектебінің оқытушы сы, ұлттық аспаптар оркестрінің әртісі (басшы)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 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техникалық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техник-технолог (барлық аталымдар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 рына техникалық қызмет көрсету және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 мен электрлік-механикалық жабдықтарды  техникалық пайдалану, қызмет көрсету және жөндеу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жабдықтарын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Байланыс,радиоэлектротехника және телекоммуникациялар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құрылымдарды салу және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және ландшаф құрылысы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табиғат аумақтарының технигі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 Қатаркөл ауылы, ауылшаруашылық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</w:tr>
      <w:tr>
        <w:trPr>
          <w:trHeight w:val="3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өнімдері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педагогикалық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</w:tr>
      <w:tr>
        <w:trPr>
          <w:trHeight w:val="3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мұғалімі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«Зеренді ауданы Чаглинка селосы Агробизнес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тік оқыту шебері, техник (барлық аталымдар бойынша)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тарту, жармалық және құрама жем өндірісі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-технолог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–технолог</w:t>
            </w:r>
          </w:p>
        </w:tc>
      </w:tr>
      <w:tr>
        <w:trPr>
          <w:trHeight w:val="3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шаруашылық қызметті талдау жөніндегі экономист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«Көкшетау қаласындағы медициналық колледжі» МКҚК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 дағы фельдшер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 ассистенті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Зертханашы–дәрігер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көмекшісі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9"/>
        <w:gridCol w:w="1833"/>
        <w:gridCol w:w="973"/>
        <w:gridCol w:w="540"/>
        <w:gridCol w:w="1433"/>
        <w:gridCol w:w="1333"/>
        <w:gridCol w:w="1933"/>
        <w:gridCol w:w="197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бір маманды оқытуға жұмсалатын шығыстардың орташа құнын қамтуға тиіс (теңге)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оқыту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312713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 қармасы» мемлекеттік мекемесі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324062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251195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273764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432316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395297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384216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114979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403344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363397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824435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387004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409274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358286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білім басқармасы» мемлекеттік мекемесі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224004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денсаулық басқармасы» мемлекеттік мекемесі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