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5778" w14:textId="fa75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қаңтар-наурызда тіркелетін жылы он жеті жасқа толатын еркек жынысты азаматтарды "Ақмола облысы Атбасар қаласының Қорғаныс істері жөніндегі біріктірілген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2011 жылғы 5 желтоқсандағы № 22 шешімі. Ақмола облысы Атбасар ауданының Әділет басқармасында 2011 жылғы 28 желтоқсанда № 1-5-172 тіркелді. Қолданылу мерзімінің аяқталуына байланысты қаулының күші жойылды - Ақмола облысы Атбасар ауданы әкімі аппараты жетекшісінің 2013 жылғы 26 наурыздағы № 01-359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Атбасар ауданы әкімі аппараты жетекшісінің 26.03.2013 № 01-359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міндеттілік және әскери қызмет туралы» Заңдарына сәйкес Атбасар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қаңтар-наурызда тіркелетін жылы он жеті жасқа толатын еркек жынысты азаматтарды «Ақмола облысы Атбасар қаласының Қорғаныс істері жөніндегі біріктірілген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Қарқынбаев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