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fe8b" w14:textId="ccbf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2011 жылғы 9 желтоқсандағы № 45/2 шешімі. Ақмола облысы Есіл ауданының Әділет басқармасында 2012 жылғы 6 қаңтарда № 1-11-145 тіркелді. Шешімнің қабылдау мерзімінің өтуіне байланысты қолдану тоқтатылды (Ақмола облысы Есіл аудандық мәслихатының 2013 жылғы 5 наурыздағы № 53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(Ақмола облысы Есіл аудандық мәслихатының 05.03.2013 № 53 хаты).</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Есіл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арналғаны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2649378,6 мың теңге, оның ішінде:</w:t>
      </w:r>
      <w:r>
        <w:br/>
      </w:r>
      <w:r>
        <w:rPr>
          <w:rFonts w:ascii="Times New Roman"/>
          <w:b w:val="false"/>
          <w:i w:val="false"/>
          <w:color w:val="000000"/>
          <w:sz w:val="28"/>
        </w:rPr>
        <w:t>
      салық түсімдері 549870 мың теңге,</w:t>
      </w:r>
      <w:r>
        <w:br/>
      </w:r>
      <w:r>
        <w:rPr>
          <w:rFonts w:ascii="Times New Roman"/>
          <w:b w:val="false"/>
          <w:i w:val="false"/>
          <w:color w:val="000000"/>
          <w:sz w:val="28"/>
        </w:rPr>
        <w:t>
      салықтық емес түсімдер 16013 мың теңге,</w:t>
      </w:r>
      <w:r>
        <w:br/>
      </w:r>
      <w:r>
        <w:rPr>
          <w:rFonts w:ascii="Times New Roman"/>
          <w:b w:val="false"/>
          <w:i w:val="false"/>
          <w:color w:val="000000"/>
          <w:sz w:val="28"/>
        </w:rPr>
        <w:t>
      негізгі капиталды сатудан түсетін түсімдер 7849 мың теңге,</w:t>
      </w:r>
      <w:r>
        <w:br/>
      </w:r>
      <w:r>
        <w:rPr>
          <w:rFonts w:ascii="Times New Roman"/>
          <w:b w:val="false"/>
          <w:i w:val="false"/>
          <w:color w:val="000000"/>
          <w:sz w:val="28"/>
        </w:rPr>
        <w:t>
      ресми трансферттер түсімдерінен 1975956,6 мың теңге,</w:t>
      </w:r>
      <w:r>
        <w:br/>
      </w:r>
      <w:r>
        <w:rPr>
          <w:rFonts w:ascii="Times New Roman"/>
          <w:b w:val="false"/>
          <w:i w:val="false"/>
          <w:color w:val="000000"/>
          <w:sz w:val="28"/>
        </w:rPr>
        <w:t>
      мемлекеттiң қаржылық активтерiн сатудан түсетiн түсiмдер 99690 мың теңге;</w:t>
      </w:r>
      <w:r>
        <w:br/>
      </w:r>
      <w:r>
        <w:rPr>
          <w:rFonts w:ascii="Times New Roman"/>
          <w:b w:val="false"/>
          <w:i w:val="false"/>
          <w:color w:val="000000"/>
          <w:sz w:val="28"/>
        </w:rPr>
        <w:t>
</w:t>
      </w:r>
      <w:r>
        <w:rPr>
          <w:rFonts w:ascii="Times New Roman"/>
          <w:b w:val="false"/>
          <w:i w:val="false"/>
          <w:color w:val="000000"/>
          <w:sz w:val="28"/>
        </w:rPr>
        <w:t>
      2) шығыстар 2758257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кредиттер 7185 мың теңге, оның ішінде: бюджеттiк кредиттер 7766 мың теңге, бюджеттік кредиттерді өтеу 581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болатын операциялар бойынша сальдо 38475,7 мың теңге, оның iшiнде қаржылық активтер сатып алу 38475,7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(-154539,1)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154539,1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Есіл аудандық мәслихатының 2012.12.06 </w:t>
      </w:r>
      <w:r>
        <w:rPr>
          <w:rFonts w:ascii="Times New Roman"/>
          <w:b w:val="false"/>
          <w:i w:val="false"/>
          <w:color w:val="000000"/>
          <w:sz w:val="28"/>
        </w:rPr>
        <w:t>№ 13/2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әлеуметтік салықты бөлу нормативі 100 пайыз мөлшерінде қаралғаны еске алынсын.</w:t>
      </w:r>
      <w:r>
        <w:br/>
      </w:r>
      <w:r>
        <w:rPr>
          <w:rFonts w:ascii="Times New Roman"/>
          <w:b w:val="false"/>
          <w:i w:val="false"/>
          <w:color w:val="000000"/>
          <w:sz w:val="28"/>
        </w:rPr>
        <w:t>
</w:t>
      </w:r>
      <w:r>
        <w:rPr>
          <w:rFonts w:ascii="Times New Roman"/>
          <w:b w:val="false"/>
          <w:i w:val="false"/>
          <w:color w:val="000000"/>
          <w:sz w:val="28"/>
        </w:rPr>
        <w:t>
      3. 2012 жылға арналған аудан бюджетінде, облыстық бюджеттен 1188860 мың теңге сомасында субвенция қаралғаны еске алынсын.</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 түсімдерінің құрамындағы нысаналы трансферттер және республикалық бюджеттен берілетін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 алынсын.</w:t>
      </w:r>
      <w:r>
        <w:br/>
      </w: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 шығындарының құрамындағы облыстық бюджеттен берілетін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 алынсын.</w:t>
      </w:r>
      <w:r>
        <w:br/>
      </w:r>
      <w:r>
        <w:rPr>
          <w:rFonts w:ascii="Times New Roman"/>
          <w:b w:val="false"/>
          <w:i w:val="false"/>
          <w:color w:val="000000"/>
          <w:sz w:val="28"/>
        </w:rPr>
        <w:t>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6. 2012 жылы бюджеттік кредиттер бойынша негізгі қарызды өтеу сомасы 581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7. 2012 жылға арналған ауданның жергілікті атқару органының резерві 2000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бюджеттің шығындарының құрамында аудандық бюджеттен қаржыланатын ауылдық (селолық) жерлерде қызмет істейтін әлеуметтік қамтамасыз ету, білім беру, мәдениет және спорт саласының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қаралғаны еске алынсын.</w:t>
      </w:r>
      <w:r>
        <w:br/>
      </w:r>
      <w:r>
        <w:rPr>
          <w:rFonts w:ascii="Times New Roman"/>
          <w:b w:val="false"/>
          <w:i w:val="false"/>
          <w:color w:val="000000"/>
          <w:sz w:val="28"/>
        </w:rPr>
        <w:t>
</w:t>
      </w:r>
      <w:r>
        <w:rPr>
          <w:rFonts w:ascii="Times New Roman"/>
          <w:b w:val="false"/>
          <w:i w:val="false"/>
          <w:color w:val="000000"/>
          <w:sz w:val="28"/>
        </w:rPr>
        <w:t>
      9. 2012 жылға арналған бюджетті орындау барысында секвестрлеуге жатпайтын аудандық бюджеттік бағдарламаның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2012-2014 жылдарға арналған аудан бюджетінің ішінде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қосымшаларға</w:t>
      </w:r>
      <w:r>
        <w:rPr>
          <w:rFonts w:ascii="Times New Roman"/>
          <w:b w:val="false"/>
          <w:i w:val="false"/>
          <w:color w:val="000000"/>
          <w:sz w:val="28"/>
        </w:rPr>
        <w:t xml:space="preserve"> сәйкес, қала, кент, әрбір село, селолық округтердің бюджеттік бағдарламалары қаралғаны еске алынсын.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А.Жаңабергенов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Қ.Рахметов</w:t>
      </w:r>
    </w:p>
    <w:bookmarkStart w:name="z13" w:id="1"/>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Есіл аудандық мәслихатының 2012.12.06 </w:t>
      </w:r>
      <w:r>
        <w:rPr>
          <w:rFonts w:ascii="Times New Roman"/>
          <w:b w:val="false"/>
          <w:i w:val="false"/>
          <w:color w:val="ff0000"/>
          <w:sz w:val="28"/>
        </w:rPr>
        <w:t>№ 13/2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419"/>
        <w:gridCol w:w="284"/>
        <w:gridCol w:w="5834"/>
        <w:gridCol w:w="2217"/>
        <w:gridCol w:w="1700"/>
        <w:gridCol w:w="224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w:t>
            </w:r>
            <w:r>
              <w:br/>
            </w:r>
            <w:r>
              <w:rPr>
                <w:rFonts w:ascii="Times New Roman"/>
                <w:b w:val="false"/>
                <w:i w:val="false"/>
                <w:color w:val="000000"/>
                <w:sz w:val="20"/>
              </w:rPr>
              <w:t>
тер</w:t>
            </w:r>
            <w:r>
              <w:br/>
            </w:r>
            <w:r>
              <w:rPr>
                <w:rFonts w:ascii="Times New Roman"/>
                <w:b w:val="false"/>
                <w:i w:val="false"/>
                <w:color w:val="000000"/>
                <w:sz w:val="20"/>
              </w:rPr>
              <w:t>
(+, -)</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w:t>
            </w:r>
            <w:r>
              <w:br/>
            </w:r>
            <w:r>
              <w:rPr>
                <w:rFonts w:ascii="Times New Roman"/>
                <w:b w:val="false"/>
                <w:i w:val="false"/>
                <w:color w:val="000000"/>
                <w:sz w:val="20"/>
              </w:rPr>
              <w:t>
ған</w:t>
            </w:r>
            <w:r>
              <w:br/>
            </w:r>
            <w:r>
              <w:rPr>
                <w:rFonts w:ascii="Times New Roman"/>
                <w:b w:val="false"/>
                <w:i w:val="false"/>
                <w:color w:val="000000"/>
                <w:sz w:val="20"/>
              </w:rPr>
              <w:t>
бюджет</w:t>
            </w:r>
          </w:p>
        </w:tc>
      </w:tr>
      <w:tr>
        <w:trPr>
          <w:trHeight w:val="3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2629969,4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2649378,6</w:t>
            </w:r>
          </w:p>
        </w:tc>
      </w:tr>
      <w:tr>
        <w:trPr>
          <w:trHeight w:val="42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549870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549870</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294642</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294642</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196040</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135397</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34075</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27172</w:t>
            </w:r>
          </w:p>
        </w:tc>
      </w:tr>
      <w:tr>
        <w:trPr>
          <w:trHeight w:val="3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r>
      <w:tr>
        <w:trPr>
          <w:trHeight w:val="6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w:t>
            </w:r>
          </w:p>
        </w:tc>
      </w:tr>
      <w:tr>
        <w:trPr>
          <w:trHeight w:val="6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34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29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4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w:t>
            </w:r>
          </w:p>
        </w:tc>
      </w:tr>
      <w:tr>
        <w:trPr>
          <w:trHeight w:val="39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6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6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6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r>
      <w:tr>
        <w:trPr>
          <w:trHeight w:val="99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r>
      <w:tr>
        <w:trPr>
          <w:trHeight w:val="163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0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4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6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1956547,4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1975956,6</w:t>
            </w:r>
          </w:p>
        </w:tc>
      </w:tr>
      <w:tr>
        <w:trPr>
          <w:trHeight w:val="6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1956547,4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1975956,6</w:t>
            </w:r>
          </w:p>
        </w:tc>
      </w:tr>
      <w:tr>
        <w:trPr>
          <w:trHeight w:val="3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1956547,4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1975956,6</w:t>
            </w:r>
          </w:p>
        </w:tc>
      </w:tr>
      <w:tr>
        <w:trPr>
          <w:trHeight w:val="3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p>
        </w:tc>
      </w:tr>
      <w:tr>
        <w:trPr>
          <w:trHeight w:val="3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p>
        </w:tc>
      </w:tr>
      <w:tr>
        <w:trPr>
          <w:trHeight w:val="31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iшiнде сатудан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534"/>
        <w:gridCol w:w="535"/>
        <w:gridCol w:w="5469"/>
        <w:gridCol w:w="2057"/>
        <w:gridCol w:w="886"/>
        <w:gridCol w:w="1027"/>
        <w:gridCol w:w="205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w:t>
            </w:r>
            <w:r>
              <w:br/>
            </w:r>
            <w:r>
              <w:rPr>
                <w:rFonts w:ascii="Times New Roman"/>
                <w:b w:val="false"/>
                <w:i w:val="false"/>
                <w:color w:val="000000"/>
                <w:sz w:val="20"/>
              </w:rPr>
              <w:t>
тер</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2747221,5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21239,5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2758257</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232130,7</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12953</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55323,4</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52763,4</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9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137239,9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137239,9</w:t>
            </w:r>
          </w:p>
        </w:tc>
      </w:tr>
      <w:tr>
        <w:trPr>
          <w:trHeight w:val="9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137104,9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137104,9</w:t>
            </w:r>
          </w:p>
        </w:tc>
      </w:tr>
      <w:tr>
        <w:trPr>
          <w:trHeight w:val="4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26614,4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26614,4</w:t>
            </w:r>
          </w:p>
        </w:tc>
      </w:tr>
      <w:tr>
        <w:trPr>
          <w:trHeight w:val="17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20842,7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20842,7</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w:t>
            </w:r>
          </w:p>
        </w:tc>
      </w:tr>
      <w:tr>
        <w:trPr>
          <w:trHeight w:val="10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8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сақтау,бағалау және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7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1638300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1645061,2</w:t>
            </w:r>
          </w:p>
        </w:tc>
      </w:tr>
      <w:tr>
        <w:trPr>
          <w:trHeight w:val="10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80897</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45127</w:t>
            </w:r>
          </w:p>
        </w:tc>
      </w:tr>
      <w:tr>
        <w:trPr>
          <w:trHeight w:val="8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1421681,5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1428993,3</w:t>
            </w:r>
          </w:p>
        </w:tc>
      </w:tr>
      <w:tr>
        <w:trPr>
          <w:trHeight w:val="9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1143726,7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1143723,7</w:t>
            </w:r>
          </w:p>
        </w:tc>
      </w:tr>
      <w:tr>
        <w:trPr>
          <w:trHeight w:val="11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43175</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145671,8</w:t>
            </w:r>
          </w:p>
        </w:tc>
      </w:tr>
      <w:tr>
        <w:trPr>
          <w:trHeight w:val="13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15142,8</w:t>
            </w:r>
          </w:p>
        </w:tc>
      </w:tr>
      <w:tr>
        <w:trPr>
          <w:trHeight w:val="10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38880</w:t>
            </w:r>
          </w:p>
        </w:tc>
      </w:tr>
      <w:tr>
        <w:trPr>
          <w:trHeight w:val="16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дербес білім беру ұйымдарының оқу бағдарламалары бойынша біліктілікті арттырудан өткен мұғалімдерге еңбекақыны арттыру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w:t>
            </w:r>
          </w:p>
        </w:tc>
      </w:tr>
      <w:tr>
        <w:trPr>
          <w:trHeight w:val="7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135170,9</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135170,9</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102948,8</w:t>
            </w:r>
          </w:p>
        </w:tc>
      </w:tr>
      <w:tr>
        <w:trPr>
          <w:trHeight w:val="8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102948,8</w:t>
            </w:r>
          </w:p>
        </w:tc>
      </w:tr>
      <w:tr>
        <w:trPr>
          <w:trHeight w:val="10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15423,6</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28480,6</w:t>
            </w:r>
          </w:p>
        </w:tc>
      </w:tr>
      <w:tr>
        <w:trPr>
          <w:trHeight w:val="16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r>
      <w:tr>
        <w:trPr>
          <w:trHeight w:val="9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9714,7</w:t>
            </w:r>
          </w:p>
        </w:tc>
      </w:tr>
      <w:tr>
        <w:trPr>
          <w:trHeight w:val="8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16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6827,9</w:t>
            </w:r>
          </w:p>
        </w:tc>
      </w:tr>
      <w:tr>
        <w:trPr>
          <w:trHeight w:val="7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442613,6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451618,6</w:t>
            </w:r>
          </w:p>
        </w:tc>
      </w:tr>
      <w:tr>
        <w:trPr>
          <w:trHeight w:val="7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8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8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223249,8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232254,8</w:t>
            </w:r>
          </w:p>
        </w:tc>
      </w:tr>
      <w:tr>
        <w:trPr>
          <w:trHeight w:val="8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193534,1</w:t>
            </w:r>
          </w:p>
        </w:tc>
      </w:tr>
      <w:tr>
        <w:trPr>
          <w:trHeight w:val="11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36350,9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36350,9</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2369,8</w:t>
            </w:r>
          </w:p>
        </w:tc>
      </w:tr>
      <w:tr>
        <w:trPr>
          <w:trHeight w:val="11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w:t>
            </w:r>
            <w:r>
              <w:br/>
            </w:r>
            <w:r>
              <w:rPr>
                <w:rFonts w:ascii="Times New Roman"/>
                <w:b w:val="false"/>
                <w:i w:val="false"/>
                <w:color w:val="000000"/>
                <w:sz w:val="20"/>
              </w:rPr>
              <w:t>
коммуникациялық инфрақұрылымды дамытуға және жайластыруға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36041,6</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12974,3</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10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162939,2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162939,2</w:t>
            </w:r>
          </w:p>
        </w:tc>
      </w:tr>
      <w:tr>
        <w:trPr>
          <w:trHeight w:val="8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19935,9</w:t>
            </w:r>
          </w:p>
        </w:tc>
      </w:tr>
      <w:tr>
        <w:trPr>
          <w:trHeight w:val="7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76632,4</w:t>
            </w:r>
          </w:p>
        </w:tc>
      </w:tr>
      <w:tr>
        <w:trPr>
          <w:trHeight w:val="7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55866,2</w:t>
            </w:r>
          </w:p>
        </w:tc>
      </w:tr>
      <w:tr>
        <w:trPr>
          <w:trHeight w:val="10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6319,1</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7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7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100395,6</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79703</w:t>
            </w:r>
          </w:p>
        </w:tc>
      </w:tr>
      <w:tr>
        <w:trPr>
          <w:trHeight w:val="10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r>
      <w:tr>
        <w:trPr>
          <w:trHeight w:val="6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22035,7</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r>
      <w:tr>
        <w:trPr>
          <w:trHeight w:val="8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5850,3</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w:t>
            </w:r>
          </w:p>
        </w:tc>
      </w:tr>
      <w:tr>
        <w:trPr>
          <w:trHeight w:val="13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7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r>
      <w:tr>
        <w:trPr>
          <w:trHeight w:val="8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7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11228,6</w:t>
            </w:r>
          </w:p>
        </w:tc>
      </w:tr>
      <w:tr>
        <w:trPr>
          <w:trHeight w:val="9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5475,6</w:t>
            </w:r>
          </w:p>
        </w:tc>
      </w:tr>
      <w:tr>
        <w:trPr>
          <w:trHeight w:val="6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11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12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33562,2</w:t>
            </w:r>
          </w:p>
        </w:tc>
      </w:tr>
      <w:tr>
        <w:trPr>
          <w:trHeight w:val="8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r>
      <w:tr>
        <w:trPr>
          <w:trHeight w:val="7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9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19183,2</w:t>
            </w:r>
          </w:p>
        </w:tc>
      </w:tr>
      <w:tr>
        <w:trPr>
          <w:trHeight w:val="9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18268,4</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7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Өнеркәсіп,сәулет,қала құрылысы және құрылыс қызметі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27849,3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27359,7</w:t>
            </w:r>
          </w:p>
        </w:tc>
      </w:tr>
      <w:tr>
        <w:trPr>
          <w:trHeight w:val="7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9131,3</w:t>
            </w:r>
          </w:p>
        </w:tc>
      </w:tr>
      <w:tr>
        <w:trPr>
          <w:trHeight w:val="10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9036,1</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8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18228,4</w:t>
            </w:r>
          </w:p>
        </w:tc>
      </w:tr>
      <w:tr>
        <w:trPr>
          <w:trHeight w:val="8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4818,0</w:t>
            </w:r>
          </w:p>
        </w:tc>
      </w:tr>
      <w:tr>
        <w:trPr>
          <w:trHeight w:val="7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13410,4</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82643</w:t>
            </w:r>
          </w:p>
        </w:tc>
      </w:tr>
      <w:tr>
        <w:trPr>
          <w:trHeight w:val="9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w:t>
            </w:r>
          </w:p>
        </w:tc>
      </w:tr>
      <w:tr>
        <w:trPr>
          <w:trHeight w:val="11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w:t>
            </w:r>
          </w:p>
        </w:tc>
      </w:tr>
      <w:tr>
        <w:trPr>
          <w:trHeight w:val="15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w:t>
            </w:r>
          </w:p>
        </w:tc>
      </w:tr>
      <w:tr>
        <w:trPr>
          <w:trHeight w:val="7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11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15916,8</w:t>
            </w:r>
          </w:p>
        </w:tc>
      </w:tr>
      <w:tr>
        <w:trPr>
          <w:trHeight w:val="9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0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9275,8</w:t>
            </w:r>
          </w:p>
        </w:tc>
      </w:tr>
      <w:tr>
        <w:trPr>
          <w:trHeight w:val="12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13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7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15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59336,4</w:t>
            </w:r>
          </w:p>
        </w:tc>
      </w:tr>
      <w:tr>
        <w:trPr>
          <w:trHeight w:val="7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59336,4</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59336,4</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1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7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9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кредиттерді өтеу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кредиттерді өтеу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38475,7</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38475,7</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38475,7</w:t>
            </w:r>
          </w:p>
        </w:tc>
      </w:tr>
      <w:tr>
        <w:trPr>
          <w:trHeight w:val="7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32475,7</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32475,7</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-154539,1</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154539,1</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8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147839,1</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147839,1</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147839,1</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147839,1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147839,1</w:t>
            </w:r>
          </w:p>
        </w:tc>
      </w:tr>
    </w:tbl>
    <w:bookmarkStart w:name="z14" w:id="2"/>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24"/>
        <w:gridCol w:w="424"/>
        <w:gridCol w:w="9080"/>
        <w:gridCol w:w="2627"/>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бекітілген</w:t>
            </w:r>
            <w:r>
              <w:br/>
            </w:r>
            <w:r>
              <w:rPr>
                <w:rFonts w:ascii="Times New Roman"/>
                <w:b w:val="false"/>
                <w:i w:val="false"/>
                <w:color w:val="000000"/>
                <w:sz w:val="20"/>
              </w:rPr>
              <w:t>
бюджет</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1740160</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543115</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28566</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28566</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256037</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256037</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222255</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144607</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34642</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6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32244</w:t>
            </w:r>
          </w:p>
        </w:tc>
      </w:tr>
      <w:tr>
        <w:trPr>
          <w:trHeight w:val="3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12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6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19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1177683</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1177683</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542"/>
        <w:gridCol w:w="542"/>
        <w:gridCol w:w="398"/>
        <w:gridCol w:w="8477"/>
        <w:gridCol w:w="262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1740160</w:t>
            </w:r>
          </w:p>
        </w:tc>
      </w:tr>
      <w:tr>
        <w:trPr>
          <w:trHeight w:val="4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228782</w:t>
            </w:r>
          </w:p>
        </w:tc>
      </w:tr>
      <w:tr>
        <w:trPr>
          <w:trHeight w:val="4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r>
      <w:tr>
        <w:trPr>
          <w:trHeight w:val="3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47973</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47973</w:t>
            </w:r>
          </w:p>
        </w:tc>
      </w:tr>
      <w:tr>
        <w:trPr>
          <w:trHeight w:val="84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143699</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143699</w:t>
            </w:r>
          </w:p>
        </w:tc>
      </w:tr>
      <w:tr>
        <w:trPr>
          <w:trHeight w:val="6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24221</w:t>
            </w:r>
          </w:p>
        </w:tc>
      </w:tr>
      <w:tr>
        <w:trPr>
          <w:trHeight w:val="160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7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4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1223721</w:t>
            </w:r>
          </w:p>
        </w:tc>
      </w:tr>
      <w:tr>
        <w:trPr>
          <w:trHeight w:val="9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45769</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45769</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1177952</w:t>
            </w:r>
          </w:p>
        </w:tc>
      </w:tr>
      <w:tr>
        <w:trPr>
          <w:trHeight w:val="9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p>
        </w:tc>
      </w:tr>
      <w:tr>
        <w:trPr>
          <w:trHeight w:val="4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1114063</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95245</w:t>
            </w:r>
          </w:p>
        </w:tc>
      </w:tr>
      <w:tr>
        <w:trPr>
          <w:trHeight w:val="8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95245</w:t>
            </w:r>
          </w:p>
        </w:tc>
      </w:tr>
      <w:tr>
        <w:trPr>
          <w:trHeight w:val="10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24469</w:t>
            </w:r>
          </w:p>
        </w:tc>
      </w:tr>
      <w:tr>
        <w:trPr>
          <w:trHeight w:val="15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4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9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79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6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18208</w:t>
            </w:r>
          </w:p>
        </w:tc>
      </w:tr>
      <w:tr>
        <w:trPr>
          <w:trHeight w:val="60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14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58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8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5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57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4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93426</w:t>
            </w:r>
          </w:p>
        </w:tc>
      </w:tr>
      <w:tr>
        <w:trPr>
          <w:trHeight w:val="6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74598</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w:t>
            </w:r>
          </w:p>
        </w:tc>
      </w:tr>
      <w:tr>
        <w:trPr>
          <w:trHeight w:val="55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35894</w:t>
            </w:r>
          </w:p>
        </w:tc>
      </w:tr>
      <w:tr>
        <w:trPr>
          <w:trHeight w:val="6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24882</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6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126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r>
      <w:tr>
        <w:trPr>
          <w:trHeight w:val="7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7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9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9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3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12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w:t>
            </w:r>
          </w:p>
        </w:tc>
      </w:tr>
      <w:tr>
        <w:trPr>
          <w:trHeight w:val="6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73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81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p>
        </w:tc>
      </w:tr>
      <w:tr>
        <w:trPr>
          <w:trHeight w:val="10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p>
        </w:tc>
      </w:tr>
      <w:tr>
        <w:trPr>
          <w:trHeight w:val="11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10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6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r>
      <w:tr>
        <w:trPr>
          <w:trHeight w:val="94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r>
      <w:tr>
        <w:trPr>
          <w:trHeight w:val="31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4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3"/>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55"/>
        <w:gridCol w:w="363"/>
        <w:gridCol w:w="9042"/>
        <w:gridCol w:w="266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бекітілген</w:t>
            </w:r>
            <w:r>
              <w:br/>
            </w:r>
            <w:r>
              <w:rPr>
                <w:rFonts w:ascii="Times New Roman"/>
                <w:b w:val="false"/>
                <w:i w:val="false"/>
                <w:color w:val="000000"/>
                <w:sz w:val="20"/>
              </w:rPr>
              <w:t>
бюджет</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2137152</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601261</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30423</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30423</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285877</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285877</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250479</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166943</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38733</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34444</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r>
      <w:tr>
        <w:trPr>
          <w:trHeight w:val="19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92231</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92231</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1435998</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1435998</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1435998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36"/>
        <w:gridCol w:w="536"/>
        <w:gridCol w:w="8923"/>
        <w:gridCol w:w="254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2137152</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231069</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r>
      <w:tr>
        <w:trPr>
          <w:trHeight w:val="3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144850</w:t>
            </w:r>
          </w:p>
        </w:tc>
      </w:tr>
      <w:tr>
        <w:trPr>
          <w:trHeight w:val="10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144850</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w:t>
            </w:r>
          </w:p>
        </w:tc>
      </w:tr>
      <w:tr>
        <w:trPr>
          <w:trHeight w:val="16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r>
      <w:tr>
        <w:trPr>
          <w:trHeight w:val="3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34116</w:t>
            </w:r>
          </w:p>
        </w:tc>
      </w:tr>
      <w:tr>
        <w:trPr>
          <w:trHeight w:val="5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34116</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1259166</w:t>
            </w:r>
          </w:p>
        </w:tc>
      </w:tr>
      <w:tr>
        <w:trPr>
          <w:trHeight w:val="7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46450</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1212716</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1140881</w:t>
            </w:r>
          </w:p>
        </w:tc>
      </w:tr>
      <w:tr>
        <w:trPr>
          <w:trHeight w:val="11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асыраушыларына ай сайынғы ақшалай қаражат төлемдері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96417</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96417</w:t>
            </w:r>
          </w:p>
        </w:tc>
      </w:tr>
      <w:tr>
        <w:trPr>
          <w:trHeight w:val="10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17835</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w:t>
            </w:r>
          </w:p>
        </w:tc>
      </w:tr>
      <w:tr>
        <w:trPr>
          <w:trHeight w:val="15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p>
        </w:tc>
      </w:tr>
      <w:tr>
        <w:trPr>
          <w:trHeight w:val="9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7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3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5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336876</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36876</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94939</w:t>
            </w:r>
          </w:p>
        </w:tc>
      </w:tr>
      <w:tr>
        <w:trPr>
          <w:trHeight w:val="7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75551</w:t>
            </w:r>
          </w:p>
        </w:tc>
      </w:tr>
      <w:tr>
        <w:trPr>
          <w:trHeight w:val="85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35894</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25272</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7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11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p>
        </w:tc>
      </w:tr>
      <w:tr>
        <w:trPr>
          <w:trHeight w:val="7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r>
      <w:tr>
        <w:trPr>
          <w:trHeight w:val="8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7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10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12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r>
      <w:tr>
        <w:trPr>
          <w:trHeight w:val="7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w:t>
            </w:r>
          </w:p>
        </w:tc>
      </w:tr>
      <w:tr>
        <w:trPr>
          <w:trHeight w:val="10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6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6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9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4"/>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4 қосымша</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2012 жылға арналған республикалық</w:t>
      </w:r>
      <w:r>
        <w:br/>
      </w:r>
      <w:r>
        <w:rPr>
          <w:rFonts w:ascii="Times New Roman"/>
          <w:b/>
          <w:i w:val="false"/>
          <w:color w:val="000000"/>
        </w:rPr>
        <w:t>
бюджеттен берілетін нысаналы трансферттер мен кредиттер</w:t>
      </w:r>
    </w:p>
    <w:p>
      <w:pPr>
        <w:spacing w:after="0"/>
        <w:ind w:left="0"/>
        <w:jc w:val="both"/>
      </w:pPr>
      <w:r>
        <w:rPr>
          <w:rFonts w:ascii="Times New Roman"/>
          <w:b w:val="false"/>
          <w:i w:val="false"/>
          <w:color w:val="ff0000"/>
          <w:sz w:val="28"/>
        </w:rPr>
        <w:t xml:space="preserve">      Ескерту. 4 қосымша жаңа редакцияда - Ақмола облысы Есіл аудандық мәслихатының 2012.12.06 </w:t>
      </w:r>
      <w:r>
        <w:rPr>
          <w:rFonts w:ascii="Times New Roman"/>
          <w:b w:val="false"/>
          <w:i w:val="false"/>
          <w:color w:val="ff0000"/>
          <w:sz w:val="28"/>
        </w:rPr>
        <w:t>№ 13/2</w:t>
      </w:r>
      <w:r>
        <w:rPr>
          <w:rFonts w:ascii="Times New Roman"/>
          <w:b w:val="false"/>
          <w:i w:val="false"/>
          <w:color w:val="ff0000"/>
          <w:sz w:val="28"/>
        </w:rPr>
        <w:t> (2012.01.01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0"/>
        <w:gridCol w:w="2490"/>
      </w:tblGrid>
      <w:tr>
        <w:trPr>
          <w:trHeight w:val="19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345 640,7</w:t>
            </w:r>
          </w:p>
        </w:tc>
      </w:tr>
      <w:tr>
        <w:trPr>
          <w:trHeight w:val="4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157 013,7</w:t>
            </w:r>
          </w:p>
        </w:tc>
      </w:tr>
      <w:tr>
        <w:trPr>
          <w:trHeight w:val="9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w:t>
            </w:r>
          </w:p>
        </w:tc>
      </w:tr>
      <w:tr>
        <w:trPr>
          <w:trHeight w:val="42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әлеуметтiк қолдау көрсету шараларын iске асыруға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p>
        </w:tc>
      </w:tr>
      <w:tr>
        <w:trPr>
          <w:trHeight w:val="3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100 432,8</w:t>
            </w:r>
          </w:p>
        </w:tc>
      </w:tr>
      <w:tr>
        <w:trPr>
          <w:trHeight w:val="37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38 880</w:t>
            </w:r>
          </w:p>
        </w:tc>
      </w:tr>
      <w:tr>
        <w:trPr>
          <w:trHeight w:val="67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бағдарламасын iске асыруға, оның ішінде: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51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r>
      <w:tr>
        <w:trPr>
          <w:trHeight w:val="49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105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15 142,8</w:t>
            </w:r>
          </w:p>
        </w:tc>
      </w:tr>
      <w:tr>
        <w:trPr>
          <w:trHeight w:val="72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ақының мөлшерін арттыруға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19 316</w:t>
            </w:r>
          </w:p>
        </w:tc>
      </w:tr>
      <w:tr>
        <w:trPr>
          <w:trHeight w:val="52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елді мекендерді дамытуға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6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округі әкімінің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w:t>
            </w:r>
          </w:p>
        </w:tc>
      </w:tr>
      <w:tr>
        <w:trPr>
          <w:trHeight w:val="52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 селосы әкімінің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w:t>
            </w:r>
          </w:p>
        </w:tc>
      </w:tr>
      <w:tr>
        <w:trPr>
          <w:trHeight w:val="30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16 324</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12 793,9</w:t>
            </w:r>
          </w:p>
        </w:tc>
      </w:tr>
      <w:tr>
        <w:trPr>
          <w:trHeight w:val="66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оның iшiнде: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12 793,9</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тәжiрибесi</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4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қызметiн қамтамасыз ету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6 827,9</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w:t>
            </w:r>
          </w:p>
        </w:tc>
      </w:tr>
      <w:tr>
        <w:trPr>
          <w:trHeight w:val="25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181 346</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181 346</w:t>
            </w:r>
          </w:p>
        </w:tc>
      </w:tr>
      <w:tr>
        <w:trPr>
          <w:trHeight w:val="81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24 190</w:t>
            </w:r>
          </w:p>
        </w:tc>
      </w:tr>
      <w:tr>
        <w:trPr>
          <w:trHeight w:val="97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157 156</w:t>
            </w:r>
          </w:p>
        </w:tc>
      </w:tr>
      <w:tr>
        <w:trPr>
          <w:trHeight w:val="30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24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r>
        <w:trPr>
          <w:trHeight w:val="106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w:t>
            </w:r>
          </w:p>
        </w:tc>
      </w:tr>
    </w:tbl>
    <w:bookmarkStart w:name="z17" w:id="5"/>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5 қосымша</w:t>
      </w:r>
    </w:p>
    <w:bookmarkEnd w:id="5"/>
    <w:p>
      <w:pPr>
        <w:spacing w:after="0"/>
        <w:ind w:left="0"/>
        <w:jc w:val="left"/>
      </w:pPr>
      <w:r>
        <w:rPr>
          <w:rFonts w:ascii="Times New Roman"/>
          <w:b/>
          <w:i w:val="false"/>
          <w:color w:val="000000"/>
        </w:rPr>
        <w:t xml:space="preserve"> 2012 жылға арналған облыстық бюджеттен</w:t>
      </w:r>
      <w:r>
        <w:br/>
      </w:r>
      <w:r>
        <w:rPr>
          <w:rFonts w:ascii="Times New Roman"/>
          <w:b/>
          <w:i w:val="false"/>
          <w:color w:val="000000"/>
        </w:rPr>
        <w:t>
берілетін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Есіл аудандық мәслихатының 2012.12.06 </w:t>
      </w:r>
      <w:r>
        <w:rPr>
          <w:rFonts w:ascii="Times New Roman"/>
          <w:b w:val="false"/>
          <w:i w:val="false"/>
          <w:color w:val="ff0000"/>
          <w:sz w:val="28"/>
        </w:rPr>
        <w:t>№ 13/2</w:t>
      </w:r>
      <w:r>
        <w:rPr>
          <w:rFonts w:ascii="Times New Roman"/>
          <w:b w:val="false"/>
          <w:i w:val="false"/>
          <w:color w:val="ff0000"/>
          <w:sz w:val="28"/>
        </w:rPr>
        <w:t> (2012.01.01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0"/>
        <w:gridCol w:w="2490"/>
      </w:tblGrid>
      <w:tr>
        <w:trPr>
          <w:trHeight w:val="25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448 736,9</w:t>
            </w:r>
          </w:p>
        </w:tc>
      </w:tr>
      <w:tr>
        <w:trPr>
          <w:trHeight w:val="43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325 895,2</w:t>
            </w:r>
          </w:p>
        </w:tc>
      </w:tr>
      <w:tr>
        <w:trPr>
          <w:trHeight w:val="31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45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органдарының күрделі шығыстарына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4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146 263,6</w:t>
            </w:r>
          </w:p>
        </w:tc>
      </w:tr>
      <w:tr>
        <w:trPr>
          <w:trHeight w:val="40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120 359,9</w:t>
            </w:r>
          </w:p>
        </w:tc>
      </w:tr>
      <w:tr>
        <w:trPr>
          <w:trHeight w:val="40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шығындарына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10 096</w:t>
            </w:r>
          </w:p>
        </w:tc>
      </w:tr>
      <w:tr>
        <w:trPr>
          <w:trHeight w:val="40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 жабдықтауға және ұстауына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15 807,7</w:t>
            </w:r>
          </w:p>
        </w:tc>
      </w:tr>
      <w:tr>
        <w:trPr>
          <w:trHeight w:val="58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1 626,7</w:t>
            </w:r>
          </w:p>
        </w:tc>
      </w:tr>
      <w:tr>
        <w:trPr>
          <w:trHeight w:val="103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1 039,7</w:t>
            </w:r>
          </w:p>
        </w:tc>
      </w:tr>
      <w:tr>
        <w:trPr>
          <w:trHeight w:val="97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колледждерде оқитын студенттерiнiң және селолық жерлердегi көп балалы отбасыларының оқу ақысын төлеуге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78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166 094,5</w:t>
            </w:r>
          </w:p>
        </w:tc>
      </w:tr>
      <w:tr>
        <w:trPr>
          <w:trHeight w:val="46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w:t>
            </w:r>
          </w:p>
        </w:tc>
      </w:tr>
      <w:tr>
        <w:trPr>
          <w:trHeight w:val="61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55 866,2</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кентінің тұрғын үй қорларын және өндірістік объектілерін техникалық зерттеуіне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61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63 202,4</w:t>
            </w:r>
          </w:p>
        </w:tc>
      </w:tr>
      <w:tr>
        <w:trPr>
          <w:trHeight w:val="46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9 510,4</w:t>
            </w:r>
          </w:p>
        </w:tc>
      </w:tr>
      <w:tr>
        <w:trPr>
          <w:trHeight w:val="3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схемаларын әзірлеуге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9 510,4</w:t>
            </w:r>
          </w:p>
        </w:tc>
      </w:tr>
      <w:tr>
        <w:trPr>
          <w:trHeight w:val="39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122841,7</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99468</w:t>
            </w:r>
          </w:p>
        </w:tc>
      </w:tr>
      <w:tr>
        <w:trPr>
          <w:trHeight w:val="39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97968</w:t>
            </w:r>
          </w:p>
        </w:tc>
      </w:tr>
      <w:tr>
        <w:trPr>
          <w:trHeight w:val="3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23373,7</w:t>
            </w:r>
          </w:p>
        </w:tc>
      </w:tr>
      <w:tr>
        <w:trPr>
          <w:trHeight w:val="645" w:hRule="atLeast"/>
        </w:trPr>
        <w:tc>
          <w:tcPr>
            <w:tcW w:w="10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қалакомшаруашылығы" шаруашылық жүргізу құқығындағы мемлекеттік коммуналдық кәсіпорнының жарғылық капиталын өсіру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23373,7</w:t>
            </w:r>
          </w:p>
        </w:tc>
      </w:tr>
    </w:tbl>
    <w:bookmarkStart w:name="z18" w:id="6"/>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6 қосымша</w:t>
      </w:r>
    </w:p>
    <w:bookmarkEnd w:id="6"/>
    <w:p>
      <w:pPr>
        <w:spacing w:after="0"/>
        <w:ind w:left="0"/>
        <w:jc w:val="left"/>
      </w:pPr>
      <w:r>
        <w:rPr>
          <w:rFonts w:ascii="Times New Roman"/>
          <w:b/>
          <w:i w:val="false"/>
          <w:color w:val="000000"/>
        </w:rPr>
        <w:t xml:space="preserve"> 2012 жылға арналған аудандық бюджеттің</w:t>
      </w:r>
      <w:r>
        <w:br/>
      </w:r>
      <w:r>
        <w:rPr>
          <w:rFonts w:ascii="Times New Roman"/>
          <w:b/>
          <w:i w:val="false"/>
          <w:color w:val="000000"/>
        </w:rPr>
        <w:t>
атқарылу үдерісінде секвестрленуге жатпайтын</w:t>
      </w:r>
      <w:r>
        <w:br/>
      </w:r>
      <w:r>
        <w:rPr>
          <w:rFonts w:ascii="Times New Roman"/>
          <w:b/>
          <w:i w:val="false"/>
          <w:color w:val="000000"/>
        </w:rPr>
        <w:t>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7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7"/>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7 қосымша</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Қаладағы аудан, аудандық маңызы бар қала,</w:t>
      </w:r>
      <w:r>
        <w:br/>
      </w:r>
      <w:r>
        <w:rPr>
          <w:rFonts w:ascii="Times New Roman"/>
          <w:b/>
          <w:i w:val="false"/>
          <w:color w:val="000000"/>
        </w:rPr>
        <w:t>
кент, ауыл (село), ауылдық (селолық)</w:t>
      </w:r>
      <w:r>
        <w:br/>
      </w:r>
      <w:r>
        <w:rPr>
          <w:rFonts w:ascii="Times New Roman"/>
          <w:b/>
          <w:i w:val="false"/>
          <w:color w:val="000000"/>
        </w:rPr>
        <w:t>
округ әкімінің аппараты</w:t>
      </w:r>
    </w:p>
    <w:p>
      <w:pPr>
        <w:spacing w:after="0"/>
        <w:ind w:left="0"/>
        <w:jc w:val="both"/>
      </w:pPr>
      <w:r>
        <w:rPr>
          <w:rFonts w:ascii="Times New Roman"/>
          <w:b w:val="false"/>
          <w:i w:val="false"/>
          <w:color w:val="ff0000"/>
          <w:sz w:val="28"/>
        </w:rPr>
        <w:t xml:space="preserve">      Ескерту. 7 қосымша жаңа редакцияда - Ақмола облысы Есіл аудандық мәслихатының 2012.12.06 </w:t>
      </w:r>
      <w:r>
        <w:rPr>
          <w:rFonts w:ascii="Times New Roman"/>
          <w:b w:val="false"/>
          <w:i w:val="false"/>
          <w:color w:val="ff0000"/>
          <w:sz w:val="28"/>
        </w:rPr>
        <w:t>№ 13/2</w:t>
      </w:r>
      <w:r>
        <w:rPr>
          <w:rFonts w:ascii="Times New Roman"/>
          <w:b w:val="false"/>
          <w:i w:val="false"/>
          <w:color w:val="ff0000"/>
          <w:sz w:val="28"/>
        </w:rPr>
        <w:t> (2012.01.01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4"/>
        <w:gridCol w:w="534"/>
        <w:gridCol w:w="8957"/>
        <w:gridCol w:w="2582"/>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137239,9</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137239,9</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137104,9</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8062,2</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7922,7</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80897</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45127</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45127</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45127</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36041,6</w:t>
            </w:r>
          </w:p>
        </w:tc>
      </w:tr>
      <w:tr>
        <w:trPr>
          <w:trHeight w:val="7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12974,3</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12974,3</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w:t>
            </w:r>
          </w:p>
        </w:tc>
      </w:tr>
      <w:tr>
        <w:trPr>
          <w:trHeight w:val="9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55125</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54665</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bookmarkStart w:name="z20" w:id="8"/>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8 қосымша</w:t>
      </w:r>
    </w:p>
    <w:bookmarkEnd w:id="8"/>
    <w:p>
      <w:pPr>
        <w:spacing w:after="0"/>
        <w:ind w:left="0"/>
        <w:jc w:val="left"/>
      </w:pPr>
      <w:r>
        <w:rPr>
          <w:rFonts w:ascii="Times New Roman"/>
          <w:b/>
          <w:i w:val="false"/>
          <w:color w:val="000000"/>
        </w:rPr>
        <w:t xml:space="preserve"> Қаладағы аудан, аудандық маңызы бар қала,</w:t>
      </w:r>
      <w:r>
        <w:br/>
      </w:r>
      <w:r>
        <w:rPr>
          <w:rFonts w:ascii="Times New Roman"/>
          <w:b/>
          <w:i w:val="false"/>
          <w:color w:val="000000"/>
        </w:rPr>
        <w:t>
кент, ауыл (село), ауылдық (селолық)</w:t>
      </w:r>
      <w:r>
        <w:br/>
      </w:r>
      <w:r>
        <w:rPr>
          <w:rFonts w:ascii="Times New Roman"/>
          <w:b/>
          <w:i w:val="false"/>
          <w:color w:val="000000"/>
        </w:rPr>
        <w:t>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537"/>
        <w:gridCol w:w="537"/>
        <w:gridCol w:w="8895"/>
        <w:gridCol w:w="263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143 699</w:t>
            </w:r>
          </w:p>
        </w:tc>
      </w:tr>
      <w:tr>
        <w:trPr>
          <w:trHeight w:val="8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143 699</w:t>
            </w:r>
          </w:p>
        </w:tc>
      </w:tr>
      <w:tr>
        <w:trPr>
          <w:trHeight w:val="7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143 699</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14 760</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8 594</w:t>
            </w:r>
          </w:p>
        </w:tc>
      </w:tr>
      <w:tr>
        <w:trPr>
          <w:trHeight w:val="6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w:t>
            </w:r>
          </w:p>
        </w:tc>
      </w:tr>
      <w:tr>
        <w:trPr>
          <w:trHeight w:val="4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r>
      <w:tr>
        <w:trPr>
          <w:trHeight w:val="4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9 859</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4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селосы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6 878</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селосы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5 893</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селосы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45 769</w:t>
            </w:r>
          </w:p>
        </w:tc>
      </w:tr>
      <w:tr>
        <w:trPr>
          <w:trHeight w:val="7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45 769</w:t>
            </w:r>
          </w:p>
        </w:tc>
      </w:tr>
      <w:tr>
        <w:trPr>
          <w:trHeight w:val="55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45 769</w:t>
            </w:r>
          </w:p>
        </w:tc>
      </w:tr>
      <w:tr>
        <w:trPr>
          <w:trHeight w:val="4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45 769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25 354</w:t>
            </w:r>
          </w:p>
        </w:tc>
      </w:tr>
      <w:tr>
        <w:trPr>
          <w:trHeight w:val="7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25 354</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8 310</w:t>
            </w:r>
          </w:p>
        </w:tc>
      </w:tr>
      <w:tr>
        <w:trPr>
          <w:trHeight w:val="3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8 310</w:t>
            </w:r>
          </w:p>
        </w:tc>
      </w:tr>
      <w:tr>
        <w:trPr>
          <w:trHeight w:val="5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15 447</w:t>
            </w:r>
          </w:p>
        </w:tc>
      </w:tr>
      <w:tr>
        <w:trPr>
          <w:trHeight w:val="7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15 447</w:t>
            </w:r>
          </w:p>
        </w:tc>
      </w:tr>
      <w:tr>
        <w:trPr>
          <w:trHeight w:val="96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15 447</w:t>
            </w:r>
          </w:p>
        </w:tc>
      </w:tr>
      <w:tr>
        <w:trPr>
          <w:trHeight w:val="4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14 959</w:t>
            </w:r>
          </w:p>
        </w:tc>
      </w:tr>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4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bl>
    <w:bookmarkStart w:name="z21" w:id="9"/>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2011 жылғы 9 желтоқсандағы</w:t>
      </w:r>
      <w:r>
        <w:br/>
      </w:r>
      <w:r>
        <w:rPr>
          <w:rFonts w:ascii="Times New Roman"/>
          <w:b w:val="false"/>
          <w:i w:val="false"/>
          <w:color w:val="000000"/>
          <w:sz w:val="28"/>
        </w:rPr>
        <w:t>
№ 45/2 шешіміне 9 қосымша</w:t>
      </w:r>
    </w:p>
    <w:bookmarkEnd w:id="9"/>
    <w:p>
      <w:pPr>
        <w:spacing w:after="0"/>
        <w:ind w:left="0"/>
        <w:jc w:val="left"/>
      </w:pPr>
      <w:r>
        <w:rPr>
          <w:rFonts w:ascii="Times New Roman"/>
          <w:b/>
          <w:i w:val="false"/>
          <w:color w:val="000000"/>
        </w:rPr>
        <w:t xml:space="preserve"> Қаладағы аудан, аудандық маңызы бар қала,</w:t>
      </w:r>
      <w:r>
        <w:br/>
      </w:r>
      <w:r>
        <w:rPr>
          <w:rFonts w:ascii="Times New Roman"/>
          <w:b/>
          <w:i w:val="false"/>
          <w:color w:val="000000"/>
        </w:rPr>
        <w:t>
кент, ауыл (село), ауылдық (селолық)</w:t>
      </w:r>
      <w:r>
        <w:br/>
      </w:r>
      <w:r>
        <w:rPr>
          <w:rFonts w:ascii="Times New Roman"/>
          <w:b/>
          <w:i w:val="false"/>
          <w:color w:val="000000"/>
        </w:rPr>
        <w:t>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535"/>
        <w:gridCol w:w="535"/>
        <w:gridCol w:w="8059"/>
        <w:gridCol w:w="243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144 850</w:t>
            </w:r>
          </w:p>
        </w:tc>
      </w:tr>
      <w:tr>
        <w:trPr>
          <w:trHeight w:val="8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144 850</w:t>
            </w:r>
          </w:p>
        </w:tc>
      </w:tr>
      <w:tr>
        <w:trPr>
          <w:trHeight w:val="7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7 712</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6 623</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9 986</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селосы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селосы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селосы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46 450</w:t>
            </w:r>
          </w:p>
        </w:tc>
      </w:tr>
      <w:tr>
        <w:trPr>
          <w:trHeight w:val="7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46 450</w:t>
            </w:r>
          </w:p>
        </w:tc>
      </w:tr>
      <w:tr>
        <w:trPr>
          <w:trHeight w:val="5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46 450</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36 876</w:t>
            </w:r>
          </w:p>
        </w:tc>
      </w:tr>
      <w:tr>
        <w:trPr>
          <w:trHeight w:val="7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36 876</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8 808</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10 583</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10 583</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10 814</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щд</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10 814</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20 774</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20 774</w:t>
            </w:r>
          </w:p>
        </w:tc>
      </w:tr>
      <w:tr>
        <w:trPr>
          <w:trHeight w:val="9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20 774</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20 257</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