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86a0" w14:textId="5fa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22 ақпандағы № А-1/53 қаулысы. Ақмола облысы Жақсы ауданының Әділет басқармасында 2011 жылғы 28 ақпанда № 1-13-126 тіркелді. Күші жойылды - Ақмола облысы Жақсы ауданы әкімдігінің 2014 жылғы 30 қазандағы № а-9/408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Жақсы ауданы әкімдігінің 30.10.2014 </w:t>
      </w:r>
      <w:r>
        <w:rPr>
          <w:rFonts w:ascii="Times New Roman"/>
          <w:b w:val="false"/>
          <w:i w:val="false"/>
          <w:color w:val="ff0000"/>
          <w:sz w:val="28"/>
        </w:rPr>
        <w:t>№ а-9/408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аумақтық сайлау комиссиясымен бірлесіп, үгіттік баспа материалдарын орналастыру үшін,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кездесуі үшін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Жақсы ауданы әкімдігінің 2005 жылғы 19 қазандағы № а-10/285 «Сайлау алдындағы үгіт жүргізу кезеңінде үгіттеу баспа материалдарын орналастыру үшін орындар анықтау туралы» (нормативтік құқықтық актілерді мемлекеттік тіркеу тізілімінде № 1-13-12 тіркелген, 2005 жылдың 29 қазанда «Жақсы Жаршысы» № 44 аудандық газетінде жарияланған) қаулы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Жақсы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А-1/53 қаулысына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материалдарын орналастыру үшін орындар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3106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Запорожье селосы, Мира көшесі 96, ауылдық мәдениет үйі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Парковая көшесі, ауылдық мәдениет үйі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селосы, Ленина көшесі 37, «Жақсы ауданының Ешім ауылдық округі әкімінің аппараты»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Монастырка селосы, Тауасар көшесі, «Монастырка бастауыш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селосы, Майкутова көшесі 12, «Терсақан орта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селосы, Ленина көшесі, ауылдық мәдениет үйі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селосы, Парковая көшесі 6, «Қайрақты орта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селосы, Зеленая көшесі 12, «Островская орта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селосы, 30 лет Победы және Ленина көшелерінің қиылысында ақпараттық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 1 А, «Жақсы № 1 орта мектебі» мемлекеттік мекемесі ғимаратының жанында ақпараттық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 14, Жақсы ауданының мәдениет және тілдерді дамыту жанындағы «Аудандық мәдениет үйі» мемлекеттік коммуналдық қазыналық кәсіпорны ғимаратының жанында ақпараттық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селосының Теміржол вокзалы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селосы, Горький көшесі, Жақсы ауданының білім беру бөлімінің жанындағы «Рентабельный мектеп- бақшасы»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селосы, Мира көшесі 7, «Кировское орта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селосы, Октябрь көшесі 32, ауылдық мәдениет үйі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селосы, «Жақсы ауданының Белағаш ауылы әкімінің аппараты»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селосы, Школьная көшесі 1, «Жақсы ауданының Подгорное ауылы әкімінің аппараты»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Жаңа-Қима селосы, 30 лет Победы көшесі, «Арман» ауылдық мәдениет үйі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Қима селосы, Киров көшесі, Жақсы ауданының білім беру бөлімінің «Қ.Ш. Өскенбаев атындағы Қима мектеп-бақшасы»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селосы, «Алғабас орталау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 селосы, «Тайпақ бастауыш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селосы, Зеленая көшесі 2, «Калинин орталау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селосы, Сейфуллин көшесі, «Моховое орталау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 селосы, селоның орталығында ақпараттық стенд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селосы, Василий Рагузов көшесі 176, Жақсы ауданының білім беру бөлімінің жанындағы «Киев мектеп-бақшасы» мемлекеттік мекемесі ғимаратының жанында ақпараттық стенд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А-1/53 қаулысына 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Кандидаттарға сайлаушылармен кездесуі үшін ұсынылатын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3106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кездесуі үшін үй-жайлардың мекен-жайлары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селосы, Школьная көшесі 1, ауылдық клубының көрермендер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селосы, Пионерская көшесі 8, «Беловодское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Запорожье селосы, Мира көшесі 96,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селосы, Ленина көшесі 26, «Белағаш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селосы, Василия Рагузова көшесі 176, Жақсы ауданының білім беру бөлімінің жанындағы «Киев мектеп-бақшасы»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селосы, Зеленая көшесі 12, «Островская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селосы, Мира көшесі 7, «Кировское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селосы, Майкутова көшесі 12, «Терсақан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селосы, Парковая көшесі 6, «Қайрақты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селосы, Зеленая көшесі 2, «Калинин орталау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селосы, Горький көшесі, Жақсы ауданының білім беру бөлімінің жанындағы «Рентабельный мектеп-бақшасы»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селосы, Октябрьская көшесі 32,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селосы, Ешім көшесі 32, «Ишимское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селосы, Дружба көшесі 14, Жақсы ауданының мәдениет және тілдерді дамыту жанындағы «Аудандық мәдениет үйі» мемлекеттік коммуналдық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Жаңа-Қима селосы, 30 лет Победы көшесі, ауылдық «Арман» мәдениет үйінің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