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23e27" w14:textId="4b23e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Қорғалжын аудандық мәслихатының 2010 жылғы 22 желтоқсандағы № 1/27 "2011-2013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Қорғалжын аудандық мәслихатының 2011 жылғы 14 қарашадағы № 1/38 шешімі. Ақмола облысы Қорғалжын ауданының Әділет басқармасында 2011 жылғы 21 қарашада № 1-15-169 тіркелді. Қолданылу мерзімінің аяқталуына байланысты күші жойылды - (Ақмола облысы Қорғалжын аудандық мәслихатының 2013 жылғы 17 маусымдағы № 112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Қорғалжын аудандық мәслихатының 17.06.2013 № 112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2001 жылғы 23 қаңтардағы Қазақстан Республикасының «Қазақстан Республикасындағы жергілікті мемлекеттік басқару және өзін-өзі басқару туралы”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Қорғалжын аудандық мәслихатының «2011-2013 жылдарға арналған аудандық бюджет туралы» 2010 жылғы 22 желтоқсандағы № 1/27 шешіміне (нормативтік құқықтық актілерді мемлекеттік тіркеу тізілімінде № 1-15-156 болып тіркелген, 2011 жылғы 20 қаңтарда аудандық «Қорғалжын өңірі» газетіне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 жаңа редакцияда мәлімделсін: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2011-2013 жылдарға арналған аудандық бюджет 1, 2 және 3 қосымшаларына сәйкес, оның ішінде 2011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1 200 167,5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90 047,0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1 548,6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1 107 871,9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1 247 961,0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несиелер – 14 750,9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- 15 724,9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(-974)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– 100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100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(-62 444,4)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62444,4 мың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шешімінің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 Әділет департаментінде мемлекеттік тіркелген күнінен бастап күшіне енеді және 2011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Ш.Жүзбаев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 хатшысы               Ө.Балғабаев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Қорғалжын ауданының әкімі                  Д.Хамитжанов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«Ақмола облысы Қорғалжын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Б.Рысбаева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Қорғалжын аудандық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мәслихатының 2011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 қараша № 1/38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Қорғалжын аудандық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 желтоқсандағы № 1/27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 қосымша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9"/>
        <w:gridCol w:w="462"/>
        <w:gridCol w:w="542"/>
        <w:gridCol w:w="614"/>
        <w:gridCol w:w="6939"/>
        <w:gridCol w:w="2024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Санаттар</w:t>
            </w:r>
          </w:p>
        </w:tc>
        <w:tc>
          <w:tcPr>
            <w:tcW w:w="2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Айырықшалық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ТҮСІМДЕР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1200167,5</w:t>
            </w:r>
          </w:p>
        </w:tc>
      </w:tr>
      <w:tr>
        <w:trPr>
          <w:trHeight w:val="39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90047,0</w:t>
            </w:r>
          </w:p>
        </w:tc>
      </w:tr>
      <w:tr>
        <w:trPr>
          <w:trHeight w:val="3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3950,0</w:t>
            </w:r>
          </w:p>
        </w:tc>
      </w:tr>
      <w:tr>
        <w:trPr>
          <w:trHeight w:val="43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3950,0</w:t>
            </w:r>
          </w:p>
        </w:tc>
      </w:tr>
      <w:tr>
        <w:trPr>
          <w:trHeight w:val="43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59568,0</w:t>
            </w:r>
          </w:p>
        </w:tc>
      </w:tr>
      <w:tr>
        <w:trPr>
          <w:trHeight w:val="43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23506,0</w:t>
            </w:r>
          </w:p>
        </w:tc>
      </w:tr>
      <w:tr>
        <w:trPr>
          <w:trHeight w:val="43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14916,0</w:t>
            </w:r>
          </w:p>
        </w:tc>
      </w:tr>
      <w:tr>
        <w:trPr>
          <w:trHeight w:val="3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1085,0</w:t>
            </w:r>
          </w:p>
        </w:tc>
      </w:tr>
      <w:tr>
        <w:trPr>
          <w:trHeight w:val="3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6804,0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701,0</w:t>
            </w:r>
          </w:p>
        </w:tc>
      </w:tr>
      <w:tr>
        <w:trPr>
          <w:trHeight w:val="3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2778,0</w:t>
            </w:r>
          </w:p>
        </w:tc>
      </w:tr>
      <w:tr>
        <w:trPr>
          <w:trHeight w:val="3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</w:p>
        </w:tc>
      </w:tr>
      <w:tr>
        <w:trPr>
          <w:trHeight w:val="43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1850,0</w:t>
            </w:r>
          </w:p>
        </w:tc>
      </w:tr>
      <w:tr>
        <w:trPr>
          <w:trHeight w:val="5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832,0</w:t>
            </w:r>
          </w:p>
        </w:tc>
      </w:tr>
      <w:tr>
        <w:trPr>
          <w:trHeight w:val="11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245,0</w:t>
            </w:r>
          </w:p>
        </w:tc>
      </w:tr>
      <w:tr>
        <w:trPr>
          <w:trHeight w:val="3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245,0</w:t>
            </w:r>
          </w:p>
        </w:tc>
      </w:tr>
      <w:tr>
        <w:trPr>
          <w:trHeight w:val="3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1548,6</w:t>
            </w:r>
          </w:p>
        </w:tc>
      </w:tr>
      <w:tr>
        <w:trPr>
          <w:trHeight w:val="39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32,6</w:t>
            </w:r>
          </w:p>
        </w:tc>
      </w:tr>
      <w:tr>
        <w:trPr>
          <w:trHeight w:val="3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3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159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1453,0</w:t>
            </w:r>
          </w:p>
        </w:tc>
      </w:tr>
      <w:tr>
        <w:trPr>
          <w:trHeight w:val="159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1453,0</w:t>
            </w:r>
          </w:p>
        </w:tc>
      </w:tr>
      <w:tr>
        <w:trPr>
          <w:trHeight w:val="3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63,0</w:t>
            </w:r>
          </w:p>
        </w:tc>
      </w:tr>
      <w:tr>
        <w:trPr>
          <w:trHeight w:val="3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63,0</w:t>
            </w:r>
          </w:p>
        </w:tc>
      </w:tr>
      <w:tr>
        <w:trPr>
          <w:trHeight w:val="39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5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43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трансферттердің түсімдері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1107871,9</w:t>
            </w:r>
          </w:p>
        </w:tc>
      </w:tr>
      <w:tr>
        <w:trPr>
          <w:trHeight w:val="3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1107871,9</w:t>
            </w:r>
          </w:p>
        </w:tc>
      </w:tr>
      <w:tr>
        <w:trPr>
          <w:trHeight w:val="3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121845,9</w:t>
            </w:r>
          </w:p>
        </w:tc>
      </w:tr>
      <w:tr>
        <w:trPr>
          <w:trHeight w:val="43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43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978026,0</w:t>
            </w:r>
          </w:p>
        </w:tc>
      </w:tr>
      <w:tr>
        <w:trPr>
          <w:trHeight w:val="3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1247961,0</w:t>
            </w:r>
          </w:p>
        </w:tc>
      </w:tr>
      <w:tr>
        <w:trPr>
          <w:trHeight w:val="3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138491,7</w:t>
            </w:r>
          </w:p>
        </w:tc>
      </w:tr>
      <w:tr>
        <w:trPr>
          <w:trHeight w:val="73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124564,7</w:t>
            </w:r>
          </w:p>
        </w:tc>
      </w:tr>
      <w:tr>
        <w:trPr>
          <w:trHeight w:val="49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Аудан(облыстық маңызы бар қала) мәслихатының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13580,0</w:t>
            </w:r>
          </w:p>
        </w:tc>
      </w:tr>
      <w:tr>
        <w:trPr>
          <w:trHeight w:val="72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.001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13440,0</w:t>
            </w:r>
          </w:p>
        </w:tc>
      </w:tr>
      <w:tr>
        <w:trPr>
          <w:trHeight w:val="3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.003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3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57393,4</w:t>
            </w:r>
          </w:p>
        </w:tc>
      </w:tr>
      <w:tr>
        <w:trPr>
          <w:trHeight w:val="7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.001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45813,4</w:t>
            </w:r>
          </w:p>
        </w:tc>
      </w:tr>
      <w:tr>
        <w:trPr>
          <w:trHeight w:val="3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.002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1301,0</w:t>
            </w:r>
          </w:p>
        </w:tc>
      </w:tr>
      <w:tr>
        <w:trPr>
          <w:trHeight w:val="3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.003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10279,0</w:t>
            </w:r>
          </w:p>
        </w:tc>
      </w:tr>
      <w:tr>
        <w:trPr>
          <w:trHeight w:val="7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53591,3</w:t>
            </w:r>
          </w:p>
        </w:tc>
      </w:tr>
      <w:tr>
        <w:trPr>
          <w:trHeight w:val="7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52481,3</w:t>
            </w:r>
          </w:p>
        </w:tc>
      </w:tr>
      <w:tr>
        <w:trPr>
          <w:trHeight w:val="3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.022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1110,0</w:t>
            </w:r>
          </w:p>
        </w:tc>
      </w:tr>
      <w:tr>
        <w:trPr>
          <w:trHeight w:val="3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141,0</w:t>
            </w:r>
          </w:p>
        </w:tc>
      </w:tr>
      <w:tr>
        <w:trPr>
          <w:trHeight w:val="46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141,0</w:t>
            </w:r>
          </w:p>
        </w:tc>
      </w:tr>
      <w:tr>
        <w:trPr>
          <w:trHeight w:val="3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.003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141,0</w:t>
            </w:r>
          </w:p>
        </w:tc>
      </w:tr>
      <w:tr>
        <w:trPr>
          <w:trHeight w:val="76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13786,0</w:t>
            </w:r>
          </w:p>
        </w:tc>
      </w:tr>
      <w:tr>
        <w:trPr>
          <w:trHeight w:val="150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13649,0</w:t>
            </w:r>
          </w:p>
        </w:tc>
      </w:tr>
      <w:tr>
        <w:trPr>
          <w:trHeight w:val="3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.015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137,0</w:t>
            </w:r>
          </w:p>
        </w:tc>
      </w:tr>
      <w:tr>
        <w:trPr>
          <w:trHeight w:val="3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3467,0</w:t>
            </w:r>
          </w:p>
        </w:tc>
      </w:tr>
      <w:tr>
        <w:trPr>
          <w:trHeight w:val="39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3467,0</w:t>
            </w:r>
          </w:p>
        </w:tc>
      </w:tr>
      <w:tr>
        <w:trPr>
          <w:trHeight w:val="4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3467,0</w:t>
            </w:r>
          </w:p>
        </w:tc>
      </w:tr>
      <w:tr>
        <w:trPr>
          <w:trHeight w:val="3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3467,0</w:t>
            </w:r>
          </w:p>
        </w:tc>
      </w:tr>
      <w:tr>
        <w:trPr>
          <w:trHeight w:val="3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824199,9</w:t>
            </w:r>
          </w:p>
        </w:tc>
      </w:tr>
      <w:tr>
        <w:trPr>
          <w:trHeight w:val="51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31445,0</w:t>
            </w:r>
          </w:p>
        </w:tc>
      </w:tr>
      <w:tr>
        <w:trPr>
          <w:trHeight w:val="3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31445,0</w:t>
            </w:r>
          </w:p>
        </w:tc>
      </w:tr>
      <w:tr>
        <w:trPr>
          <w:trHeight w:val="3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26609,0</w:t>
            </w:r>
          </w:p>
        </w:tc>
      </w:tr>
      <w:tr>
        <w:trPr>
          <w:trHeight w:val="7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4836,0</w:t>
            </w:r>
          </w:p>
        </w:tc>
      </w:tr>
      <w:tr>
        <w:trPr>
          <w:trHeight w:val="3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775751,9</w:t>
            </w:r>
          </w:p>
        </w:tc>
      </w:tr>
      <w:tr>
        <w:trPr>
          <w:trHeight w:val="3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775751,9</w:t>
            </w:r>
          </w:p>
        </w:tc>
      </w:tr>
      <w:tr>
        <w:trPr>
          <w:trHeight w:val="4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728227,5</w:t>
            </w:r>
          </w:p>
        </w:tc>
      </w:tr>
      <w:tr>
        <w:trPr>
          <w:trHeight w:val="3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47524,4</w:t>
            </w:r>
          </w:p>
        </w:tc>
      </w:tr>
      <w:tr>
        <w:trPr>
          <w:trHeight w:val="46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17003,0</w:t>
            </w:r>
          </w:p>
        </w:tc>
      </w:tr>
      <w:tr>
        <w:trPr>
          <w:trHeight w:val="3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17003,0</w:t>
            </w:r>
          </w:p>
        </w:tc>
      </w:tr>
      <w:tr>
        <w:trPr>
          <w:trHeight w:val="78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4138,0</w:t>
            </w:r>
          </w:p>
        </w:tc>
      </w:tr>
      <w:tr>
        <w:trPr>
          <w:trHeight w:val="7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2831,0</w:t>
            </w:r>
          </w:p>
        </w:tc>
      </w:tr>
      <w:tr>
        <w:trPr>
          <w:trHeight w:val="87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7791,0</w:t>
            </w:r>
          </w:p>
        </w:tc>
      </w:tr>
      <w:tr>
        <w:trPr>
          <w:trHeight w:val="7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723,0</w:t>
            </w:r>
          </w:p>
        </w:tc>
      </w:tr>
      <w:tr>
        <w:trPr>
          <w:trHeight w:val="11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1520,0</w:t>
            </w:r>
          </w:p>
        </w:tc>
      </w:tr>
      <w:tr>
        <w:trPr>
          <w:trHeight w:val="3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51965,1</w:t>
            </w:r>
          </w:p>
        </w:tc>
      </w:tr>
      <w:tr>
        <w:trPr>
          <w:trHeight w:val="3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41062,1</w:t>
            </w:r>
          </w:p>
        </w:tc>
      </w:tr>
      <w:tr>
        <w:trPr>
          <w:trHeight w:val="7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3359,7</w:t>
            </w:r>
          </w:p>
        </w:tc>
      </w:tr>
      <w:tr>
        <w:trPr>
          <w:trHeight w:val="3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3359,7</w:t>
            </w:r>
          </w:p>
        </w:tc>
      </w:tr>
      <w:tr>
        <w:trPr>
          <w:trHeight w:val="7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37702,4</w:t>
            </w:r>
          </w:p>
        </w:tc>
      </w:tr>
      <w:tr>
        <w:trPr>
          <w:trHeight w:val="3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13024,0</w:t>
            </w:r>
          </w:p>
        </w:tc>
      </w:tr>
      <w:tr>
        <w:trPr>
          <w:trHeight w:val="3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891,6</w:t>
            </w:r>
          </w:p>
        </w:tc>
      </w:tr>
      <w:tr>
        <w:trPr>
          <w:trHeight w:val="7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9135,8</w:t>
            </w:r>
          </w:p>
        </w:tc>
      </w:tr>
      <w:tr>
        <w:trPr>
          <w:trHeight w:val="5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235,0</w:t>
            </w:r>
          </w:p>
        </w:tc>
      </w:tr>
      <w:tr>
        <w:trPr>
          <w:trHeight w:val="3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6356,0</w:t>
            </w:r>
          </w:p>
        </w:tc>
      </w:tr>
      <w:tr>
        <w:trPr>
          <w:trHeight w:val="11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көрсетуін қамтамасыз ету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1624,0</w:t>
            </w:r>
          </w:p>
        </w:tc>
      </w:tr>
      <w:tr>
        <w:trPr>
          <w:trHeight w:val="4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6436,0</w:t>
            </w:r>
          </w:p>
        </w:tc>
      </w:tr>
      <w:tr>
        <w:trPr>
          <w:trHeight w:val="7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10903,0</w:t>
            </w:r>
          </w:p>
        </w:tc>
      </w:tr>
      <w:tr>
        <w:trPr>
          <w:trHeight w:val="7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10903,0</w:t>
            </w:r>
          </w:p>
        </w:tc>
      </w:tr>
      <w:tr>
        <w:trPr>
          <w:trHeight w:val="11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10363,0</w:t>
            </w:r>
          </w:p>
        </w:tc>
      </w:tr>
      <w:tr>
        <w:trPr>
          <w:trHeight w:val="3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.021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7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43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61499,6</w:t>
            </w:r>
          </w:p>
        </w:tc>
      </w:tr>
      <w:tr>
        <w:trPr>
          <w:trHeight w:val="43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6492,0</w:t>
            </w:r>
          </w:p>
        </w:tc>
      </w:tr>
      <w:tr>
        <w:trPr>
          <w:trHeight w:val="7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92,0</w:t>
            </w:r>
          </w:p>
        </w:tc>
      </w:tr>
      <w:tr>
        <w:trPr>
          <w:trHeight w:val="43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92,0</w:t>
            </w:r>
          </w:p>
        </w:tc>
      </w:tr>
      <w:tr>
        <w:trPr>
          <w:trHeight w:val="43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</w:p>
        </w:tc>
      </w:tr>
      <w:tr>
        <w:trPr>
          <w:trHeight w:val="7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</w:p>
        </w:tc>
      </w:tr>
      <w:tr>
        <w:trPr>
          <w:trHeight w:val="39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30637,1</w:t>
            </w:r>
          </w:p>
        </w:tc>
      </w:tr>
      <w:tr>
        <w:trPr>
          <w:trHeight w:val="7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5395,0</w:t>
            </w:r>
          </w:p>
        </w:tc>
      </w:tr>
      <w:tr>
        <w:trPr>
          <w:trHeight w:val="3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5395,0</w:t>
            </w:r>
          </w:p>
        </w:tc>
      </w:tr>
      <w:tr>
        <w:trPr>
          <w:trHeight w:val="3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25242,1</w:t>
            </w:r>
          </w:p>
        </w:tc>
      </w:tr>
      <w:tr>
        <w:trPr>
          <w:trHeight w:val="3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25242,1</w:t>
            </w:r>
          </w:p>
        </w:tc>
      </w:tr>
      <w:tr>
        <w:trPr>
          <w:trHeight w:val="3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24370,5</w:t>
            </w:r>
          </w:p>
        </w:tc>
      </w:tr>
      <w:tr>
        <w:trPr>
          <w:trHeight w:val="7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20470,5</w:t>
            </w:r>
          </w:p>
        </w:tc>
      </w:tr>
      <w:tr>
        <w:trPr>
          <w:trHeight w:val="3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8306,0</w:t>
            </w:r>
          </w:p>
        </w:tc>
      </w:tr>
      <w:tr>
        <w:trPr>
          <w:trHeight w:val="43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11917,5</w:t>
            </w:r>
          </w:p>
        </w:tc>
      </w:tr>
      <w:tr>
        <w:trPr>
          <w:trHeight w:val="3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</w:tr>
      <w:tr>
        <w:trPr>
          <w:trHeight w:val="3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157,0</w:t>
            </w:r>
          </w:p>
        </w:tc>
      </w:tr>
      <w:tr>
        <w:trPr>
          <w:trHeight w:val="7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3900,0</w:t>
            </w:r>
          </w:p>
        </w:tc>
      </w:tr>
      <w:tr>
        <w:trPr>
          <w:trHeight w:val="3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3900,0</w:t>
            </w:r>
          </w:p>
        </w:tc>
      </w:tr>
      <w:tr>
        <w:trPr>
          <w:trHeight w:val="39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63782,0</w:t>
            </w:r>
          </w:p>
        </w:tc>
      </w:tr>
      <w:tr>
        <w:trPr>
          <w:trHeight w:val="3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30861,0</w:t>
            </w:r>
          </w:p>
        </w:tc>
      </w:tr>
      <w:tr>
        <w:trPr>
          <w:trHeight w:val="7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30861,0</w:t>
            </w:r>
          </w:p>
        </w:tc>
      </w:tr>
      <w:tr>
        <w:trPr>
          <w:trHeight w:val="3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30861,0</w:t>
            </w:r>
          </w:p>
        </w:tc>
      </w:tr>
      <w:tr>
        <w:trPr>
          <w:trHeight w:val="40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</w:t>
            </w:r>
          </w:p>
        </w:tc>
      </w:tr>
      <w:tr>
        <w:trPr>
          <w:trHeight w:val="3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спорт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</w:t>
            </w:r>
          </w:p>
        </w:tc>
      </w:tr>
      <w:tr>
        <w:trPr>
          <w:trHeight w:val="5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599,0</w:t>
            </w:r>
          </w:p>
        </w:tc>
      </w:tr>
      <w:tr>
        <w:trPr>
          <w:trHeight w:val="11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1750,0</w:t>
            </w:r>
          </w:p>
        </w:tc>
      </w:tr>
      <w:tr>
        <w:trPr>
          <w:trHeight w:val="43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13275</w:t>
            </w:r>
          </w:p>
        </w:tc>
      </w:tr>
      <w:tr>
        <w:trPr>
          <w:trHeight w:val="7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10954</w:t>
            </w:r>
          </w:p>
        </w:tc>
      </w:tr>
      <w:tr>
        <w:trPr>
          <w:trHeight w:val="39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10586,0</w:t>
            </w:r>
          </w:p>
        </w:tc>
      </w:tr>
      <w:tr>
        <w:trPr>
          <w:trHeight w:val="6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368,0</w:t>
            </w:r>
          </w:p>
        </w:tc>
      </w:tr>
      <w:tr>
        <w:trPr>
          <w:trHeight w:val="3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</w:t>
            </w:r>
          </w:p>
        </w:tc>
      </w:tr>
      <w:tr>
        <w:trPr>
          <w:trHeight w:val="76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2321,0</w:t>
            </w:r>
          </w:p>
        </w:tc>
      </w:tr>
      <w:tr>
        <w:trPr>
          <w:trHeight w:val="7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17297</w:t>
            </w:r>
          </w:p>
        </w:tc>
      </w:tr>
      <w:tr>
        <w:trPr>
          <w:trHeight w:val="9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4562</w:t>
            </w:r>
          </w:p>
        </w:tc>
      </w:tr>
      <w:tr>
        <w:trPr>
          <w:trHeight w:val="7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4346,0</w:t>
            </w:r>
          </w:p>
        </w:tc>
      </w:tr>
      <w:tr>
        <w:trPr>
          <w:trHeight w:val="3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.010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216,0</w:t>
            </w:r>
          </w:p>
        </w:tc>
      </w:tr>
      <w:tr>
        <w:trPr>
          <w:trHeight w:val="3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6459</w:t>
            </w:r>
          </w:p>
        </w:tc>
      </w:tr>
      <w:tr>
        <w:trPr>
          <w:trHeight w:val="87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5518,0</w:t>
            </w:r>
          </w:p>
        </w:tc>
      </w:tr>
      <w:tr>
        <w:trPr>
          <w:trHeight w:val="3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.006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148,0</w:t>
            </w:r>
          </w:p>
        </w:tc>
      </w:tr>
      <w:tr>
        <w:trPr>
          <w:trHeight w:val="3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793,0</w:t>
            </w:r>
          </w:p>
        </w:tc>
      </w:tr>
      <w:tr>
        <w:trPr>
          <w:trHeight w:val="7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6276</w:t>
            </w:r>
          </w:p>
        </w:tc>
      </w:tr>
      <w:tr>
        <w:trPr>
          <w:trHeight w:val="7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6126,0</w:t>
            </w:r>
          </w:p>
        </w:tc>
      </w:tr>
      <w:tr>
        <w:trPr>
          <w:trHeight w:val="3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.004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120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27389,5</w:t>
            </w:r>
          </w:p>
        </w:tc>
      </w:tr>
      <w:tr>
        <w:trPr>
          <w:trHeight w:val="3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20574,5</w:t>
            </w:r>
          </w:p>
        </w:tc>
      </w:tr>
      <w:tr>
        <w:trPr>
          <w:trHeight w:val="39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3880,5</w:t>
            </w:r>
          </w:p>
        </w:tc>
      </w:tr>
      <w:tr>
        <w:trPr>
          <w:trHeight w:val="7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 саласының мамандарын әлеуметтік қолдау шараларын іске асыру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3880,5</w:t>
            </w:r>
          </w:p>
        </w:tc>
      </w:tr>
      <w:tr>
        <w:trPr>
          <w:trHeight w:val="3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4541,0</w:t>
            </w:r>
          </w:p>
        </w:tc>
      </w:tr>
      <w:tr>
        <w:trPr>
          <w:trHeight w:val="87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4541,0</w:t>
            </w:r>
          </w:p>
        </w:tc>
      </w:tr>
      <w:tr>
        <w:trPr>
          <w:trHeight w:val="7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12153,0</w:t>
            </w:r>
          </w:p>
        </w:tc>
      </w:tr>
      <w:tr>
        <w:trPr>
          <w:trHeight w:val="7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11921,5</w:t>
            </w:r>
          </w:p>
        </w:tc>
      </w:tr>
      <w:tr>
        <w:trPr>
          <w:trHeight w:val="3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.003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231,5</w:t>
            </w:r>
          </w:p>
        </w:tc>
      </w:tr>
      <w:tr>
        <w:trPr>
          <w:trHeight w:val="7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6815,0</w:t>
            </w:r>
          </w:p>
        </w:tc>
      </w:tr>
      <w:tr>
        <w:trPr>
          <w:trHeight w:val="3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6815,0</w:t>
            </w:r>
          </w:p>
        </w:tc>
      </w:tr>
      <w:tr>
        <w:trPr>
          <w:trHeight w:val="39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6815,0</w:t>
            </w:r>
          </w:p>
        </w:tc>
      </w:tr>
      <w:tr>
        <w:trPr>
          <w:trHeight w:val="5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8378,2</w:t>
            </w:r>
          </w:p>
        </w:tc>
      </w:tr>
      <w:tr>
        <w:trPr>
          <w:trHeight w:val="5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8378,2</w:t>
            </w:r>
          </w:p>
        </w:tc>
      </w:tr>
      <w:tr>
        <w:trPr>
          <w:trHeight w:val="3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3485,2</w:t>
            </w:r>
          </w:p>
        </w:tc>
      </w:tr>
      <w:tr>
        <w:trPr>
          <w:trHeight w:val="7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3366,2</w:t>
            </w:r>
          </w:p>
        </w:tc>
      </w:tr>
      <w:tr>
        <w:trPr>
          <w:trHeight w:val="7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.017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 үй-жайлары және құрылыстарын күрделі жөндеу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119,0</w:t>
            </w:r>
          </w:p>
        </w:tc>
      </w:tr>
      <w:tr>
        <w:trPr>
          <w:trHeight w:val="7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4893</w:t>
            </w:r>
          </w:p>
        </w:tc>
      </w:tr>
      <w:tr>
        <w:trPr>
          <w:trHeight w:val="78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4727,0</w:t>
            </w:r>
          </w:p>
        </w:tc>
      </w:tr>
      <w:tr>
        <w:trPr>
          <w:trHeight w:val="3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.004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166,0</w:t>
            </w:r>
          </w:p>
        </w:tc>
      </w:tr>
      <w:tr>
        <w:trPr>
          <w:trHeight w:val="3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52189</w:t>
            </w:r>
          </w:p>
        </w:tc>
      </w:tr>
      <w:tr>
        <w:trPr>
          <w:trHeight w:val="39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52189</w:t>
            </w:r>
          </w:p>
        </w:tc>
      </w:tr>
      <w:tr>
        <w:trPr>
          <w:trHeight w:val="100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52189</w:t>
            </w:r>
          </w:p>
        </w:tc>
      </w:tr>
      <w:tr>
        <w:trPr>
          <w:trHeight w:val="51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52189,0</w:t>
            </w:r>
          </w:p>
        </w:tc>
      </w:tr>
      <w:tr>
        <w:trPr>
          <w:trHeight w:val="39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11384</w:t>
            </w:r>
          </w:p>
        </w:tc>
      </w:tr>
      <w:tr>
        <w:trPr>
          <w:trHeight w:val="3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4509</w:t>
            </w:r>
          </w:p>
        </w:tc>
      </w:tr>
      <w:tr>
        <w:trPr>
          <w:trHeight w:val="46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4509</w:t>
            </w:r>
          </w:p>
        </w:tc>
      </w:tr>
      <w:tr>
        <w:trPr>
          <w:trHeight w:val="7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4309,0</w:t>
            </w:r>
          </w:p>
        </w:tc>
      </w:tr>
      <w:tr>
        <w:trPr>
          <w:trHeight w:val="3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6875</w:t>
            </w:r>
          </w:p>
        </w:tc>
      </w:tr>
      <w:tr>
        <w:trPr>
          <w:trHeight w:val="7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5319</w:t>
            </w:r>
          </w:p>
        </w:tc>
      </w:tr>
      <w:tr>
        <w:trPr>
          <w:trHeight w:val="11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5225,0</w:t>
            </w:r>
          </w:p>
        </w:tc>
      </w:tr>
      <w:tr>
        <w:trPr>
          <w:trHeight w:val="39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.013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94,0</w:t>
            </w:r>
          </w:p>
        </w:tc>
      </w:tr>
      <w:tr>
        <w:trPr>
          <w:trHeight w:val="72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1556,0</w:t>
            </w:r>
          </w:p>
        </w:tc>
      </w:tr>
      <w:tr>
        <w:trPr>
          <w:trHeight w:val="7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1556,0</w:t>
            </w:r>
          </w:p>
        </w:tc>
      </w:tr>
      <w:tr>
        <w:trPr>
          <w:trHeight w:val="3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3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7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8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43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5214,4</w:t>
            </w:r>
          </w:p>
        </w:tc>
      </w:tr>
      <w:tr>
        <w:trPr>
          <w:trHeight w:val="43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5214,4</w:t>
            </w:r>
          </w:p>
        </w:tc>
      </w:tr>
      <w:tr>
        <w:trPr>
          <w:trHeight w:val="43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5214,4</w:t>
            </w:r>
          </w:p>
        </w:tc>
      </w:tr>
      <w:tr>
        <w:trPr>
          <w:trHeight w:val="49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4598,4</w:t>
            </w:r>
          </w:p>
        </w:tc>
      </w:tr>
      <w:tr>
        <w:trPr>
          <w:trHeight w:val="12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616,0</w:t>
            </w:r>
          </w:p>
        </w:tc>
      </w:tr>
      <w:tr>
        <w:trPr>
          <w:trHeight w:val="43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несие беру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14750,9</w:t>
            </w:r>
          </w:p>
        </w:tc>
      </w:tr>
      <w:tr>
        <w:trPr>
          <w:trHeight w:val="11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15724,9</w:t>
            </w:r>
          </w:p>
        </w:tc>
      </w:tr>
      <w:tr>
        <w:trPr>
          <w:trHeight w:val="3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15724,9</w:t>
            </w:r>
          </w:p>
        </w:tc>
      </w:tr>
      <w:tr>
        <w:trPr>
          <w:trHeight w:val="7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15724,9</w:t>
            </w:r>
          </w:p>
        </w:tc>
      </w:tr>
      <w:tr>
        <w:trPr>
          <w:trHeight w:val="7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15724,9</w:t>
            </w:r>
          </w:p>
        </w:tc>
      </w:tr>
      <w:tr>
        <w:trPr>
          <w:trHeight w:val="39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974,0</w:t>
            </w:r>
          </w:p>
        </w:tc>
      </w:tr>
      <w:tr>
        <w:trPr>
          <w:trHeight w:val="39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974,0</w:t>
            </w:r>
          </w:p>
        </w:tc>
      </w:tr>
      <w:tr>
        <w:trPr>
          <w:trHeight w:val="39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берілетін бюджеттік кредиттердi өтеу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974,0</w:t>
            </w:r>
          </w:p>
        </w:tc>
      </w:tr>
      <w:tr>
        <w:trPr>
          <w:trHeight w:val="39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.013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берілетін бюджеттік кредиттердi өтеу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974,0</w:t>
            </w:r>
          </w:p>
        </w:tc>
      </w:tr>
      <w:tr>
        <w:trPr>
          <w:trHeight w:val="43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-100,0</w:t>
            </w:r>
          </w:p>
        </w:tc>
      </w:tr>
      <w:tr>
        <w:trPr>
          <w:trHeight w:val="3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9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9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150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.5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жүргізудегі өзге мемлекеттік мүлікті сатудан түсетін түсімдер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2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-62444,4</w:t>
            </w:r>
          </w:p>
        </w:tc>
      </w:tr>
      <w:tr>
        <w:trPr>
          <w:trHeight w:val="43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62444,4</w:t>
            </w:r>
          </w:p>
        </w:tc>
      </w:tr>
      <w:tr>
        <w:trPr>
          <w:trHeight w:val="3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12463,0</w:t>
            </w:r>
          </w:p>
        </w:tc>
      </w:tr>
      <w:tr>
        <w:trPr>
          <w:trHeight w:val="3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12463,0</w:t>
            </w:r>
          </w:p>
        </w:tc>
      </w:tr>
      <w:tr>
        <w:trPr>
          <w:trHeight w:val="3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12463,0</w:t>
            </w:r>
          </w:p>
        </w:tc>
      </w:tr>
      <w:tr>
        <w:trPr>
          <w:trHeight w:val="7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.3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12463,0</w:t>
            </w:r>
          </w:p>
        </w:tc>
      </w:tr>
      <w:tr>
        <w:trPr>
          <w:trHeight w:val="3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</w:tr>
      <w:tr>
        <w:trPr>
          <w:trHeight w:val="3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</w:tr>
      <w:tr>
        <w:trPr>
          <w:trHeight w:val="4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</w:tr>
      <w:tr>
        <w:trPr>
          <w:trHeight w:val="49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органның жоғары тұрған бюджет алдындағы борышын өтеу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</w:tr>
      <w:tr>
        <w:trPr>
          <w:trHeight w:val="43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50871,4</w:t>
            </w:r>
          </w:p>
        </w:tc>
      </w:tr>
      <w:tr>
        <w:trPr>
          <w:trHeight w:val="43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50871,4</w:t>
            </w:r>
          </w:p>
        </w:tc>
      </w:tr>
      <w:tr>
        <w:trPr>
          <w:trHeight w:val="43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50871,4</w:t>
            </w:r>
          </w:p>
        </w:tc>
      </w:tr>
      <w:tr>
        <w:trPr>
          <w:trHeight w:val="43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50871,4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Қорғалжын аудандық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 қарашадағы № 1/38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2 қосымша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Қорғалжын аудандық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мәслихатының 2010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 желтоқсандағы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1/27 шешіміне 6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Қорғалжын ауданы ауылдық</w:t>
      </w:r>
      <w:r>
        <w:br/>
      </w:r>
      <w:r>
        <w:rPr>
          <w:rFonts w:ascii="Times New Roman"/>
          <w:b/>
          <w:i w:val="false"/>
          <w:color w:val="000000"/>
        </w:rPr>
        <w:t>
округтер әкімдерінің аппараттары әкімшілерінің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"/>
        <w:gridCol w:w="535"/>
        <w:gridCol w:w="535"/>
        <w:gridCol w:w="7478"/>
        <w:gridCol w:w="1996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82816,5</w:t>
            </w:r>
          </w:p>
        </w:tc>
      </w:tr>
      <w:tr>
        <w:trPr>
          <w:trHeight w:val="51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53591,3</w:t>
            </w:r>
          </w:p>
        </w:tc>
      </w:tr>
      <w:tr>
        <w:trPr>
          <w:trHeight w:val="78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53591,3</w:t>
            </w:r>
          </w:p>
        </w:tc>
      </w:tr>
      <w:tr>
        <w:trPr>
          <w:trHeight w:val="141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52481,3</w:t>
            </w:r>
          </w:p>
        </w:tc>
      </w:tr>
      <w:tr>
        <w:trPr>
          <w:trHeight w:val="58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</w:p>
        </w:tc>
      </w:tr>
      <w:tr>
        <w:trPr>
          <w:trHeight w:val="58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3359,7</w:t>
            </w:r>
          </w:p>
        </w:tc>
      </w:tr>
      <w:tr>
        <w:trPr>
          <w:trHeight w:val="87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3359,7</w:t>
            </w:r>
          </w:p>
        </w:tc>
      </w:tr>
      <w:tr>
        <w:trPr>
          <w:trHeight w:val="5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3359,7</w:t>
            </w:r>
          </w:p>
        </w:tc>
      </w:tr>
      <w:tr>
        <w:trPr>
          <w:trHeight w:val="39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25865,5</w:t>
            </w:r>
          </w:p>
        </w:tc>
      </w:tr>
      <w:tr>
        <w:trPr>
          <w:trHeight w:val="81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25865,5</w:t>
            </w:r>
          </w:p>
        </w:tc>
      </w:tr>
      <w:tr>
        <w:trPr>
          <w:trHeight w:val="51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42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8306</w:t>
            </w:r>
          </w:p>
        </w:tc>
      </w:tr>
      <w:tr>
        <w:trPr>
          <w:trHeight w:val="51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11917,5</w:t>
            </w:r>
          </w:p>
        </w:tc>
      </w:tr>
      <w:tr>
        <w:trPr>
          <w:trHeight w:val="51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57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2"/>
        <w:gridCol w:w="1190"/>
        <w:gridCol w:w="1485"/>
        <w:gridCol w:w="1293"/>
        <w:gridCol w:w="1374"/>
        <w:gridCol w:w="1251"/>
        <w:gridCol w:w="1519"/>
        <w:gridCol w:w="1336"/>
      </w:tblGrid>
      <w:tr>
        <w:trPr>
          <w:trHeight w:val="27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</w:tr>
      <w:tr>
        <w:trPr>
          <w:trHeight w:val="2715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ауылдық округі әкімінің аппараты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Арықты ауылдық округі әкімінің аппараты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Қарашалғын ауылдық округі әкімінің 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раты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Кенбидайық ауылдық округі әкімінің аппараты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 ауылдық округі әкімінің аппараты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Қызылсай ауылдық округі әкімінің аппараты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ауылдық округі әкімінің аппараты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Сабынды ауылдық округі әкімінің аппараты</w:t>
            </w:r>
          </w:p>
        </w:tc>
      </w:tr>
      <w:tr>
        <w:trPr>
          <w:trHeight w:val="51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7823,7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6970,8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6854,5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29728,5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10797</w:t>
            </w:r>
          </w:p>
        </w:tc>
      </w:tr>
      <w:tr>
        <w:trPr>
          <w:trHeight w:val="375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5849,8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5736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9382,5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315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5849,8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5736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9382,5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285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5849,8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5736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9382,5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</w:t>
            </w:r>
          </w:p>
        </w:tc>
      </w:tr>
      <w:tr>
        <w:trPr>
          <w:trHeight w:val="30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</w:p>
        </w:tc>
      </w:tr>
      <w:tr>
        <w:trPr>
          <w:trHeight w:val="315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179,7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27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179,7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30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179,7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27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</w:t>
            </w:r>
          </w:p>
        </w:tc>
      </w:tr>
      <w:tr>
        <w:trPr>
          <w:trHeight w:val="345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</w:t>
            </w:r>
          </w:p>
        </w:tc>
      </w:tr>
      <w:tr>
        <w:trPr>
          <w:trHeight w:val="285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7588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</w:tr>
      <w:tr>
        <w:trPr>
          <w:trHeight w:val="27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6806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</w:t>
            </w:r>
          </w:p>
        </w:tc>
      </w:tr>
      <w:tr>
        <w:trPr>
          <w:trHeight w:val="36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4038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Қорғалжын аудандық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№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 қарашадағы № 1/38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3 қосымша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Қорғалжын аудандық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мәслихатының 2010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 желтоқсандағы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1/27 шешіміне 7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Қорғалжын ауданының білім</w:t>
      </w:r>
      <w:r>
        <w:br/>
      </w:r>
      <w:r>
        <w:rPr>
          <w:rFonts w:ascii="Times New Roman"/>
          <w:b/>
          <w:i w:val="false"/>
          <w:color w:val="000000"/>
        </w:rPr>
        <w:t>
бөлімі әкімшілерінің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4"/>
        <w:gridCol w:w="540"/>
        <w:gridCol w:w="611"/>
        <w:gridCol w:w="7630"/>
        <w:gridCol w:w="1865"/>
      </w:tblGrid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9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4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824199,9</w:t>
            </w:r>
          </w:p>
        </w:tc>
      </w:tr>
      <w:tr>
        <w:trPr>
          <w:trHeight w:val="69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26609,0</w:t>
            </w:r>
          </w:p>
        </w:tc>
      </w:tr>
      <w:tr>
        <w:trPr>
          <w:trHeight w:val="57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728227,5</w:t>
            </w:r>
          </w:p>
        </w:tc>
      </w:tr>
      <w:tr>
        <w:trPr>
          <w:trHeight w:val="69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4138,0</w:t>
            </w:r>
          </w:p>
        </w:tc>
      </w:tr>
      <w:tr>
        <w:trPr>
          <w:trHeight w:val="69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2831,0</w:t>
            </w:r>
          </w:p>
        </w:tc>
      </w:tr>
      <w:tr>
        <w:trPr>
          <w:trHeight w:val="99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7791,0</w:t>
            </w:r>
          </w:p>
        </w:tc>
      </w:tr>
      <w:tr>
        <w:trPr>
          <w:trHeight w:val="54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47524,4</w:t>
            </w:r>
          </w:p>
        </w:tc>
      </w:tr>
      <w:tr>
        <w:trPr>
          <w:trHeight w:val="69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723,0</w:t>
            </w:r>
          </w:p>
        </w:tc>
      </w:tr>
      <w:tr>
        <w:trPr>
          <w:trHeight w:val="90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.015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</w:p>
        </w:tc>
      </w:tr>
      <w:tr>
        <w:trPr>
          <w:trHeight w:val="99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.021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