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42d4" w14:textId="c414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2010 жылғы 13 желтоқсандағы № 333 "2011-2013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2011 жылғы 21 қаңтардағы № 361 шешімі. Ақтөбе облысының Әділет департаментінде 2011 жылғы 11 ақпанда № 3359 тіркелді. Қолданылу мерзімі аяқталуына байланысты күші жойылды - Ақтөбе облыстық мәслихатының 2012 жылғы 25 сәуірдегі № 07-01-02/194 хаты.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 аяқталуына байланысты күші жойылды - Ақтөбе облыстық мәслихатының 2012.04.25 № 07-01-02/194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 Бюджеттік Кодексінің 8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104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Нормативтік құқықтық кесімдерді мемлекеттік тіркеу тізілімінде № 3356 тіркелген, 2011 жылғы 11 қаңтарда "Ақтөбе" және "Актюбинский вестник" газеттерінің № 3-4 жарияланған облыстық мәслихаттың 2010 жылғы 13 желтоқсандағы № 333 "2011-2013 жылға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"80 242 746" деген цифрлар "80 861 345" деген цифрлармен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"27 111 448" деген цифрлар "27 711 448"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"52 731 302" деген цифрлар "52 749 901" деген цифрлармен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"79 867 748" деген цифрлар "79 892 502,5" деген цифрлармен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"2 574 371" деген цифрлар "2 574 363" деген цифрлармен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"736 920" деген цифрлар "736 928" деген цифрлармен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активтерiмен жасалатын операциялар бойынша сальдо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"300 000" деген цифрлар "1 322 000" деген цифрлармен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"300 000" деген цифрлар "1 322 000" деген цифрлармен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"-2 499 373" деген цифрлар "-2 927 520,5" деген цифрлармен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"2 499 373" деген цифрлар "2 927 520,5" деген цифрлармен ауыстырылсын;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"1 417 730" деген цифрлар "1 497 143"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"621 606" деген цифрлар "628 106"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"950 123" деген цифрлар "937 300"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"601 217" деген цифрлар "677 980"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"371 922" деген цифрлар "383 522"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"25 200" деген цифрлар "12 000"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"аудандарға білім беру объектілерінің күрделі және ағымдағы жөндеуіне - 54 493 мың теңге".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"419 230" деген цифрлар "19 230" деген цифрлармен ауыстырылсын;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2011 жылғы 1 қаңтардан бастап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Т.ЕСЕНҒҰЛОВ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Б.ОРДАБАЕВ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қаңтардағы № 361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80 861 345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27 711 448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52 749 901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48 653 272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79 892 502,5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мәслихатының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беруді ұйымдастыру және біржолға талондарды өткізуден түсетін сомаларды толық жиналуын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қорғанысты дайындау және облыстық ауқымдағы аумақтық қорғанысы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жөнiндегi жұмыстарды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ауқымдағы жұмылдыру дайындығы және жұмылдыру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3 375 707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тұткындалған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жануаларын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"Мак" операциясын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Көші-кон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9 285 293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туризм, дене тәрбиесі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беретін оқу орындарында оқу-өндірістік шеберханаларды, зертханаларды жаңарты және қайта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қайта даярлау және біліктіліктерін арттыру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кадрлардың біліктілігін арттыру үшін оқу жабдығын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Дамуында проблемалары бар балалар мен жеткіншектердің оңалту және әлеуметтік бейімдеу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салуға және реконструкциялауға аудандар республикалық бюджеттен (облыстық маңызы бар қалалар) бюджеттеріне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салуға және реконструкциялауға аудандар облыстық бюджеттен (облыстық маңызы бар қалалар) бюджеттеріне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17 237 147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Республиқалық бюджет қаражаты есебінен көрсетілетін медициналық көмекті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 сырқаттарын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медициналық көмек көрсету және санитарлық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6 861 757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мемлекеттік коммуналдық тұрғын үй қорының тұрғын үйлерін салуға және (немесе) сатып алуға облыстық бюджеттен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инженерлік-коммуникациялық инфрақұрылымды дамытуға, жайластыруға және (немесе) сатып алуға облыстық бюджеттен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шаруашылықты дамытуға аудандар (облыстық маңызы бар қалалар) бюджеттеріне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газдандыру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сумен жабдықтау жүйесін дамытуға республикалық бюджеттен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сумен жабдықтау жүйесін дамытуға облыстық бюджеттен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дамытуға аудандар (облыстық маңызы бар қалалар) бюджеттеріне нысаналы даму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мұралардың сақталуын және оған қол жетімді болуын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туризм, дене тәрбиесі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және 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туризм, дене тәрбиесі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қойнауын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9 265 601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мал шаруашылығын мемлекеттік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шаруашылығының объектілерін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энергетика және коммуналдық шаруашылық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демеуқаржыландыру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аудандардың (облыстық маңызы бар қалалар) бюджеттеріне "Бизнестің жол картасы - 2020" бағдарламасы шеңберінде жеке кәсіпкерлікті қолдауға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стратегиясын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2020 жылға дейінгі жол картасы" бағдарламасы шеңберінде бизнес жүргізуді сервистік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- 2020" бағдарламасы шеңберінде индустриялық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15 558 259,5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15 558 259,5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15 558 259,5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3 084 292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салуға және (немесе) сатып алуға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736 928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қаржы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-2 927 520,5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2 927 520,5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қаржы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428 156,5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428 156,5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қаңтардағы № 361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73 907 327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20 939 584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9 206 489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9 206 489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52 582 626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47 848 529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47 848 529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74 138 958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мәслихатының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беруді ұйымдастыру және біржолға талондарды өткізуден түсетін сомаларды толық жиналуын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қорғанысты дайындау және облыстық ауқымдағы аумақтық қорғанысы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жөнiндегi жұмыстарды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ауқымдағы жұмылдыру дайындығы және жұмылдыру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тұткындалған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жануаларын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"Мак" операциясын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Көші-кон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11 601 996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туризм, дене тәрбиесі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беретін оқу орындарында оқу-өндірістік шеберханаларды, зертханаларды жаңарты және қайта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қайта даярлау және біліктіліктерін арттыру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Дамуында проблемалары бар балалар мен жеткіншектердің оңалту және әлеуметтік бейімдеу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салуға және реконструкциялауға аудандар республикалық бюджеттен (облыстық маңызы бар қалалар) бюджеттеріне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салуға және реконструкциялауға аудандар облыстық бюджеттен (облыстық маңызы бар қалалар) бюджеттеріне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Республиқалық бюджет қаражаты есебінен көрсетілетін медициналық көмекті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 сырқаттарын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медициналық көмек көрсету және санитарлық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4 334 931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газдандыру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сумен жабдықтау жүйесін дамытуға облыстық бюджеттен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мұралардың сақталуын және оған қол жетімді болуын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туризм, дене тәрбиесі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және 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туризм, дене тәрбиесі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қойнауын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мал шаруашылығын мемлекеттік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шаруашылығының объектілерін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энергетика және коммуналдық шаруашылық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демеуқаржыландыру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5 620 164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стратегиясын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- 2020" бағдарламасы шеңберінде индустриялық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16 204 503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4 395 733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салуға және (немесе) сатып алуға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735 128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-4 627 364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4 627 364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қаржы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қаңтардағы № 361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75 805 865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19 703 745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55 731 268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50 023 461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76 013 806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мәслихатының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беруді ұйымдастыру және біржолға талондарды өткізуден түсетін сомаларды толық жиналуын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қорғанысты дайындау және облыстық ауқымдағы аумақтық қорғанысы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жөнiндегi жұмыстарды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ауқымдағы жұмылдыру дайындығы және жұмылдыру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ауіпсіздік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3 809 736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тұткындалған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жануаларын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"Мак" операциясын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Көші-кон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12 070 805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туризм, дене тәрбиесі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беретін оқу орындарында оқу-өндірістік шеберханаларды, зертханаларды жаңарты және қайта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қайта даярлау және біліктіліктерін арттыру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Дамуында проблемалары бар балалар мен жеткіншектердің оңалту және әлеуметтік бейімдеу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техникалық кәсіптік білім беру ұйымдарында электрондық оқыту жүйесін енгізуге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ұйымдарында Интернетке қолжетімділікті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салуға және реконструкциялауға аудандар республикалық бюджеттен (облыстық маңызы бар қалалар) бюджеттеріне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салуға және реконструкциялауға аудандар облыстық бюджеттен (облыстық маңызы бар қалалар) бюджеттеріне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14 618 429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Республиқалық бюджет қаражаты есебінен көрсетілетін медициналық көмекті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 сырқаттарын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медициналық көмек көрсету және санитарлық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6 265 277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инженерлік-коммуникациялық инфрақұрылымды дамытуға, жайластыруға және (немесе) сатып алуға облыстық бюджеттен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шаруашылықты дамытуға аудандар (облыстық маңызы бар қалалар) бюджеттеріне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газдандыру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сумен жабдықтау жүйесін дамытуға облыстық бюджеттен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мұралардың сақталуын және оған қол жетімді болуын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туризм, дене тәрбиесі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және 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туризм, дене тәрбиесі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қойнауын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мал шаруашылығын мемлекеттік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3 251 930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демеуқаржыландыру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5 889 270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стратегиясын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- 2020" бағдарламасы шеңберінде индустриялық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15 910 959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салуға және (немесе) сатып алуға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-1 336 501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1 336 501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қаржы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