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835" w14:textId="9411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Белгілі санаттардағы тұлғалар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2011 жылғы 1 тамыздағы № 187 қаулысы. Ақтөбе облысының Әділет департаментінде 2011 жылғы 22 тамызда № 3-7-129 тіркелді. Күші жойылды - Ақтөбе облысы Қобда аудандық әкімдігінің 2012 жылғы 1 қазандағы № 215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Қобда аудандық әкімдігінің 2012.10.01 № 215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Белгілі санаттардағы бас бостандығынан айыру орындарынан босатылған және интернаттық ұйымдарды бітіруші кәмелетке толмаған тұлғаларға үшін жұмыс орындарының жалпы санының 0,3 пайызы мөлшерінде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Белгілі санаттардағы бас бостандығынан айыру орындарынан босатылған және интернаттық ұйымдарды бітіруші кәмелетке толмаған тұлғаларға әлеуметтік қолдау көрсету және оларды тіркелген мекен – жайына қарай жұмысқа орналастыруға ықпал ету ауылдық округі әкімдеріне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қаулыдан туындайтын іс – шараларды ұйымдастыру "Қобда аудандық жұмыспен қамту және әлеуметтік бағдарламалар бөлімі" ММ-нің бастығы Ж. Ерғалиевке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Елеусіноваға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Жүсібалиев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