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63bf" w14:textId="61b6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"Қапшағай қаласының 2011-2013 жылдарға арналған қалалық бюджеті туралы" қалалық мәслихаттың 2010 жылғы 22 желтоқсандағы N 242-48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2011 жылғы 20 желтоқсандағы N 306-62 шешімі. Алматы облысының Әділет департаменті Қапшағай қаласының Әділет басқармасында 2011 жылы 23 желтоқсанда N 2-2-128 тіркелді. Күші жойылды - Алматы облысы Қапшағай аудандық мәслихатының 2012 жылғы 09 қазандағы N 7-44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Қапшағай аудандық мәслихатының 2012.10.09 N 7-44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Қапшағай қалалық мәслихатының 2010 жылғы 22 желтоқсандағы "Қапшағай қаласының 2011-2013 жылдарға арналған қалалық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242-48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(Қапшағай қаласының Әділет басқармасында 2010 жылғы 30 желтоқсанда 2-2-114 нөмірімен мемлекеттік тіркеу Тізілімінде тіркелген, 2011 жылғы 7 қаңтардағы "Нұрлы өлке" газетінің 1-2 (120), 14 қаңтардағы 3 (121), 21 қаңтардағы 4 (122) нөмірлерінде жарияланған), 2011 жылғы 21 ақпандағы </w:t>
      </w:r>
      <w:r>
        <w:rPr>
          <w:rFonts w:ascii="Times New Roman"/>
          <w:b w:val="false"/>
          <w:i w:val="false"/>
          <w:color w:val="000000"/>
          <w:sz w:val="28"/>
        </w:rPr>
        <w:t>N 254-52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"Қапшағай қаласының 2011-2013 жылдарға арналған қалалық бюджеті туралы" қалалық мәслихаттың 2010 жылғы 22 желтоқсандағы N 242-48 шешіміне өзгертулер мен толықтырулар енгізу туралы" (Қапшағай қаласының Әділет басқармасында 2011 жылғы 28 ақпанда 2-2-116 нөмірімен мемлекеттік тіркеу Тізілімінде тіркелген, 2011 жылғы 4 наурыздағы "Нұрлы өлке" газетінің 10 (128), 11 наурыздағы 11 (129), 18 наурыздағы 12-13 (131) нөмірлерінде жарияланған), 2011 жылғы 18 наурыздағы </w:t>
      </w:r>
      <w:r>
        <w:rPr>
          <w:rFonts w:ascii="Times New Roman"/>
          <w:b w:val="false"/>
          <w:i w:val="false"/>
          <w:color w:val="000000"/>
          <w:sz w:val="28"/>
        </w:rPr>
        <w:t>N 256-53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"Қапшағай қаласының 2011-2013 жылдарға арналған қалалық бюджеті туралы" қалалық мәслихаттың 2010 жылғы 22 желтоқсандағы N 242-48 шешіміне өзгертулер енгізу туралы" (Қапшағай қаласының Әділет басқармасында 2011 жылғы 31 наурызда 2-2-118 нөмірімен мемлекеттік тіркеу Тізілімінде тіркелген, 2011 жылғы 7 сәуірдегі "Нұрлы өлке" газетінің 15 (133), 14 сәуірдегі 16 (134) нөмірлерінде жарияланған), 2011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N 258-54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"Қапшағай қаласының 2011-2013 жылдарға арналған қалалық бюджеті туралы" қалалық мәслихаттың 2010 жылғы 22 желтоқсандағы N 242-48 шешіміне өзгертулер енгізу туралы" (Қапшағай қаласының Әділет басқармасында 2011 жылғы 25 сәуірде 2-2-120 нөмірімен мемлекеттік тіркеу Тізілімінде тіркелген, 2011 жылғы 28 мамырдағы "Нұрлы өлке" газетінің 18 (136) нөмірінде жарияланған), 2011 жылғы 15 шілдедегі </w:t>
      </w:r>
      <w:r>
        <w:rPr>
          <w:rFonts w:ascii="Times New Roman"/>
          <w:b w:val="false"/>
          <w:i w:val="false"/>
          <w:color w:val="000000"/>
          <w:sz w:val="28"/>
        </w:rPr>
        <w:t>N 264-55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"Қапшағай қаласының 2011-2013 жылдарға арналған қалалық бюджеті туралы" қалалық мәслихаттың 2010 жылғы 22 желтоқсандағы N 242-48 шешіміне өзгерістер енгізу туралы" (Қапшағай қаласының Әділет басқармасында 2011 жылғы 28 шілдеде 2-2-121 нөмірімен мемлекеттік тіркеу Тізілімінде тіркелген, 2011 жылғы 11 тамыздағы "Нұрлы өлке" газетінің 33 (151), 18 тамыздағы 34 (152), 25 тамыздағы 35 (153) нөмірлерінде жарияланған), 2011 жылғы 21 қазандағы </w:t>
      </w:r>
      <w:r>
        <w:rPr>
          <w:rFonts w:ascii="Times New Roman"/>
          <w:b w:val="false"/>
          <w:i w:val="false"/>
          <w:color w:val="000000"/>
          <w:sz w:val="28"/>
        </w:rPr>
        <w:t>N 296-59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"Қапшағай қаласының 2011-2013 жылдарға арналған қалалық бюджеті туралы" қалалық мәслихаттың 2010 жылғы 22 желтоқсандағы N 242-48 шешіміне өзгерістер енгізу туралы" (Қапшағай қаласының Әділет басқармасында 2011 жылғы 25 қазандағы 2-2-122 нөмірімен мемлекеттік тіркеу Тізілімінде тіркелген, 2011 жылғы 3 қарашадағы "Нұрлы өлке" газетінің 45 (163) нөмірінде жарияланған), 2011 жылғы 11 қарашадағы </w:t>
      </w:r>
      <w:r>
        <w:rPr>
          <w:rFonts w:ascii="Times New Roman"/>
          <w:b w:val="false"/>
          <w:i w:val="false"/>
          <w:color w:val="000000"/>
          <w:sz w:val="28"/>
        </w:rPr>
        <w:t>N 301-60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"Қапшағай қаласының 2011-2013 жылдарға арналған қалалық бюджеті туралы" қалалық мәслихаттың 2010 жылғы 22 желтоқсандағы N 242-48 шешіміне өзгерістер енгізу туралы" (Қапшағай қаласының Әділет басқармасында 2011 жылғы 17 қарашадағы 2-2-123 нөмірімен мемлекеттік тіркеу Тізілімінде тіркелген, 2011 жылғы 25 қарашадағы "Нұрлы өлке" газетінің 50 (168) нөмірінде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"4393287" саны "4387487"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"909629" саны "910086"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"8353" саны "7896"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"3315005" саны "3309205"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"шығыстар" "4424776" саны "4418976"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шаруашылығына" "2208546" саны "2202746"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шешімнің орындалуын бақылау қалалық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2011 жылғы 1 қаңтардан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Қайрат Нұраханұлы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"Қапшағай қаласының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Айгүл Төлекқызы Сатыбалдиева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желтоқсан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"Қапшағай 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қалалық бюджеті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306-62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"Қапшағай қаласының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қалалық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2011 жылға арналған қалалық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74"/>
        <w:gridCol w:w="413"/>
        <w:gridCol w:w="9813"/>
        <w:gridCol w:w="19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4387487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910086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722032</w:t>
            </w:r>
          </w:p>
        </w:tc>
      </w:tr>
      <w:tr>
        <w:trPr>
          <w:trHeight w:val="5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462867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119445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132399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9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5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18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3309205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3309205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3309205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52"/>
        <w:gridCol w:w="692"/>
        <w:gridCol w:w="673"/>
        <w:gridCol w:w="8881"/>
        <w:gridCol w:w="195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4418976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129418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101387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67475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55163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</w:t>
            </w:r>
          </w:p>
        </w:tc>
      </w:tr>
      <w:tr>
        <w:trPr>
          <w:trHeight w:val="11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</w:p>
        </w:tc>
      </w:tr>
      <w:tr>
        <w:trPr>
          <w:trHeight w:val="11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9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15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31136</w:t>
            </w:r>
          </w:p>
        </w:tc>
      </w:tr>
      <w:tr>
        <w:trPr>
          <w:trHeight w:val="15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1626554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274614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274614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1266459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1266243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1232418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33825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85481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45581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12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12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102924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102924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</w:tr>
      <w:tr>
        <w:trPr>
          <w:trHeight w:val="15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15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12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2202746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349640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343189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1527146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1524846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 үздіксіз қамтамасыз ету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28854</w:t>
            </w:r>
          </w:p>
        </w:tc>
      </w:tr>
      <w:tr>
        <w:trPr>
          <w:trHeight w:val="9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242108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208733</w:t>
            </w:r>
          </w:p>
        </w:tc>
      </w:tr>
      <w:tr>
        <w:trPr>
          <w:trHeight w:val="12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95225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325960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210028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12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8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0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кәсіпкерлік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9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түрден екiншiсiне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жұмыстар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9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152111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152111</w:t>
            </w:r>
          </w:p>
        </w:tc>
      </w:tr>
      <w:tr>
        <w:trPr>
          <w:trHeight w:val="9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142111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142111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9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90"/>
        <w:gridCol w:w="772"/>
        <w:gridCol w:w="732"/>
        <w:gridCol w:w="8548"/>
        <w:gridCol w:w="1986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70"/>
        <w:gridCol w:w="631"/>
        <w:gridCol w:w="770"/>
        <w:gridCol w:w="8574"/>
        <w:gridCol w:w="202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операциялар бойынша сальдо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52"/>
        <w:gridCol w:w="492"/>
        <w:gridCol w:w="652"/>
        <w:gridCol w:w="8887"/>
        <w:gridCol w:w="200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-38215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610"/>
        <w:gridCol w:w="751"/>
        <w:gridCol w:w="692"/>
        <w:gridCol w:w="8530"/>
        <w:gridCol w:w="2045"/>
      </w:tblGrid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