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911d" w14:textId="30f9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2011 жылғы 30 наурыздағы N 66 қаулысы. Алматы облысының Әділет департаменті Текелі қаласының Әділет басқармасында 2011 жылы 03 мамырда N 2-3-95 тіркелді. Күші жойылды - Алматы облысы Текелі қаласы әкімдігінің 2014 жылғы 30 қазандағы № 340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қаласы әкімдігінің  30.10.2014 № 340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6-тармағын басшылыққа алып, кандидаттардың тең құқығын қамтамасыз ету мақсатында, Текелі қалалық сайлау комиссиясымен бірлесе отырып,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үміткерлер үшін үгіттік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Рудничный кентінің әкімі Текелі қалалық сайлау комиссиясымен бірігіп белгіленген орындарды стендтермен, тақталармен, тұғырлықтармен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орынбасарлары Болат Далабайұлы Белдібековке және Гүлмира Баяхметқызы Маупашеваға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Кан Олег Станиславович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наурыз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 наурыз 2011 жылғы N 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Текелі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"Үгіттік баспа материалдарын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үшін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Барлық үміткерлер үшін үгіттік баспа материалдарын орналастыру</w:t>
      </w:r>
      <w:r>
        <w:br/>
      </w:r>
      <w:r>
        <w:rPr>
          <w:rFonts w:ascii="Times New Roman"/>
          <w:b/>
          <w:i w:val="false"/>
          <w:color w:val="000000"/>
        </w:rPr>
        <w:t>
орындары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Текелі қаласында: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Әбілхан Қастеев көшесі, 8 (N 4 орта мектеп аумағында);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11 (Мәдениет үйі аумағында);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Әуезов көшесі (базар аумағында);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 Сатпаев көшесі, 44 (Спорт сарайы аумағында).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Рудничный кентінде поселкесінде: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Бейбітшілік көшесі, 55 (пошта аумағында).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