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f117e" w14:textId="4ff11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қаласындағы аз қамтамасыз етілген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2011 жылғы 15 шілдедегі N 34-268 шешімі. Алматы облысының Әділет департаменті Текелі қаласының Әділет басқармасында 2011 жылы 27 тамызда N 2-3-97 тіркелді. Қолданылу мерзімінің аяқталуына байланысты шешімнің күші жойылды - Алматы облысы Текелі қалалық мәслихатының 2013 жылғы 08 қарашадағы N 22-135 шешімімен</w:t>
      </w:r>
    </w:p>
    <w:p>
      <w:pPr>
        <w:spacing w:after="0"/>
        <w:ind w:left="0"/>
        <w:jc w:val="both"/>
      </w:pPr>
      <w:r>
        <w:rPr>
          <w:rFonts w:ascii="Times New Roman"/>
          <w:b w:val="false"/>
          <w:i w:val="false"/>
          <w:color w:val="ff0000"/>
          <w:sz w:val="28"/>
        </w:rPr>
        <w:t xml:space="preserve">      Ескерту. Қолданылу мерзімінің аяқталуына байланысты шешімнің күші жойылды - Алматы облысы Текелі қалалық мәслихатының 08.11.2013 </w:t>
      </w:r>
      <w:r>
        <w:rPr>
          <w:rFonts w:ascii="Times New Roman"/>
          <w:b w:val="false"/>
          <w:i w:val="false"/>
          <w:color w:val="ff0000"/>
          <w:sz w:val="28"/>
        </w:rPr>
        <w:t>N 22-135</w:t>
      </w:r>
      <w:r>
        <w:rPr>
          <w:rFonts w:ascii="Times New Roman"/>
          <w:b w:val="false"/>
          <w:i w:val="false"/>
          <w:color w:val="ff0000"/>
          <w:sz w:val="28"/>
        </w:rPr>
        <w:t xml:space="preserve">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сәуiрдегi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xml:space="preserve"> сәйкес, Текелі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Текелі қаласындағы аз қамтамасыз етілген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Текелі қалалық мәслихатының "Текелі қаласы бойынша табысы аз отбасыларына (азаматтарға) тұрғын үй көмегін көрсетудің мөлшері мен тәртібі туралы" 2008 жылғы 31 қаңтардағы N 3-27 (2008 жылғы 14 наурыздағы "Текелийский рабочий" газетінің 11 нөмірінде жарияланған, 2008 жылғы 5 наурызда 2-3-42 нөмірімен нормативтік құқықтық актілерді мемлекеттік тіркеу тізілімінде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Текелі қалалық мәслихатының әлеуметтік мәселелер бойынша тұрақты комиссиясының төрағасына және әлеуметтік саланың мәселелеріне жетекшілік ететін қала әкімінің орынбасарына жүктелсін.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Алматы облысы Текелі қаласы  мәслихатының 2012.03.30 </w:t>
      </w:r>
      <w:r>
        <w:rPr>
          <w:rFonts w:ascii="Times New Roman"/>
          <w:b w:val="false"/>
          <w:i w:val="false"/>
          <w:color w:val="000000"/>
          <w:sz w:val="28"/>
        </w:rPr>
        <w:t>4-27</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Текелі қалалық мәслихатының</w:t>
      </w:r>
      <w:r>
        <w:br/>
      </w:r>
      <w:r>
        <w:rPr>
          <w:rFonts w:ascii="Times New Roman"/>
          <w:b w:val="false"/>
          <w:i w:val="false"/>
          <w:color w:val="000000"/>
          <w:sz w:val="28"/>
        </w:rPr>
        <w:t>
</w:t>
      </w:r>
      <w:r>
        <w:rPr>
          <w:rFonts w:ascii="Times New Roman"/>
          <w:b w:val="false"/>
          <w:i/>
          <w:color w:val="000000"/>
          <w:sz w:val="28"/>
        </w:rPr>
        <w:t>      IV шақырылымындағы кезекті</w:t>
      </w:r>
      <w:r>
        <w:br/>
      </w:r>
      <w:r>
        <w:rPr>
          <w:rFonts w:ascii="Times New Roman"/>
          <w:b w:val="false"/>
          <w:i w:val="false"/>
          <w:color w:val="000000"/>
          <w:sz w:val="28"/>
        </w:rPr>
        <w:t>
</w:t>
      </w:r>
      <w:r>
        <w:rPr>
          <w:rFonts w:ascii="Times New Roman"/>
          <w:b w:val="false"/>
          <w:i/>
          <w:color w:val="000000"/>
          <w:sz w:val="28"/>
        </w:rPr>
        <w:t>      ХXХVI сессиясының төрайымы                 Н. Сибирякова</w:t>
      </w:r>
    </w:p>
    <w:p>
      <w:pPr>
        <w:spacing w:after="0"/>
        <w:ind w:left="0"/>
        <w:jc w:val="both"/>
      </w:pPr>
      <w:r>
        <w:rPr>
          <w:rFonts w:ascii="Times New Roman"/>
          <w:b w:val="false"/>
          <w:i/>
          <w:color w:val="000000"/>
          <w:sz w:val="28"/>
        </w:rPr>
        <w:t>      Текелі қалалық</w:t>
      </w:r>
      <w:r>
        <w:br/>
      </w:r>
      <w:r>
        <w:rPr>
          <w:rFonts w:ascii="Times New Roman"/>
          <w:b w:val="false"/>
          <w:i w:val="false"/>
          <w:color w:val="000000"/>
          <w:sz w:val="28"/>
        </w:rPr>
        <w:t>
</w:t>
      </w:r>
      <w:r>
        <w:rPr>
          <w:rFonts w:ascii="Times New Roman"/>
          <w:b w:val="false"/>
          <w:i/>
          <w:color w:val="000000"/>
          <w:sz w:val="28"/>
        </w:rPr>
        <w:t>      мәслихатының хатшысы                       Н. Калиновский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"Текелі қаласының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Әбдалиев Ерлан Жеңісбайұлы</w:t>
      </w:r>
      <w:r>
        <w:br/>
      </w:r>
      <w:r>
        <w:rPr>
          <w:rFonts w:ascii="Times New Roman"/>
          <w:b w:val="false"/>
          <w:i w:val="false"/>
          <w:color w:val="000000"/>
          <w:sz w:val="28"/>
        </w:rPr>
        <w:t>
      15 шілде 2011 жыл</w:t>
      </w:r>
    </w:p>
    <w:bookmarkStart w:name="z6" w:id="1"/>
    <w:p>
      <w:pPr>
        <w:spacing w:after="0"/>
        <w:ind w:left="0"/>
        <w:jc w:val="both"/>
      </w:pPr>
      <w:r>
        <w:rPr>
          <w:rFonts w:ascii="Times New Roman"/>
          <w:b w:val="false"/>
          <w:i w:val="false"/>
          <w:color w:val="000000"/>
          <w:sz w:val="28"/>
        </w:rPr>
        <w:t>
Текелі қалалық мәслихатының</w:t>
      </w:r>
      <w:r>
        <w:br/>
      </w:r>
      <w:r>
        <w:rPr>
          <w:rFonts w:ascii="Times New Roman"/>
          <w:b w:val="false"/>
          <w:i w:val="false"/>
          <w:color w:val="000000"/>
          <w:sz w:val="28"/>
        </w:rPr>
        <w:t>
2011 жылғы 15 шілдедегі</w:t>
      </w:r>
      <w:r>
        <w:br/>
      </w:r>
      <w:r>
        <w:rPr>
          <w:rFonts w:ascii="Times New Roman"/>
          <w:b w:val="false"/>
          <w:i w:val="false"/>
          <w:color w:val="000000"/>
          <w:sz w:val="28"/>
        </w:rPr>
        <w:t>
"Текелі қаласындағы аз қамтамасыз</w:t>
      </w:r>
      <w:r>
        <w:br/>
      </w:r>
      <w:r>
        <w:rPr>
          <w:rFonts w:ascii="Times New Roman"/>
          <w:b w:val="false"/>
          <w:i w:val="false"/>
          <w:color w:val="000000"/>
          <w:sz w:val="28"/>
        </w:rPr>
        <w:t>
етілген отбасыларға (азаматтарға)</w:t>
      </w:r>
      <w:r>
        <w:br/>
      </w:r>
      <w:r>
        <w:rPr>
          <w:rFonts w:ascii="Times New Roman"/>
          <w:b w:val="false"/>
          <w:i w:val="false"/>
          <w:color w:val="000000"/>
          <w:sz w:val="28"/>
        </w:rPr>
        <w:t>
тұрғын үй көмегін көрсетудің</w:t>
      </w:r>
      <w:r>
        <w:br/>
      </w:r>
      <w:r>
        <w:rPr>
          <w:rFonts w:ascii="Times New Roman"/>
          <w:b w:val="false"/>
          <w:i w:val="false"/>
          <w:color w:val="000000"/>
          <w:sz w:val="28"/>
        </w:rPr>
        <w:t>
мөлшерін және тәртібін</w:t>
      </w:r>
      <w:r>
        <w:br/>
      </w:r>
      <w:r>
        <w:rPr>
          <w:rFonts w:ascii="Times New Roman"/>
          <w:b w:val="false"/>
          <w:i w:val="false"/>
          <w:color w:val="000000"/>
          <w:sz w:val="28"/>
        </w:rPr>
        <w:t>
айқындау туралы" N 34-268</w:t>
      </w:r>
      <w:r>
        <w:br/>
      </w:r>
      <w:r>
        <w:rPr>
          <w:rFonts w:ascii="Times New Roman"/>
          <w:b w:val="false"/>
          <w:i w:val="false"/>
          <w:color w:val="000000"/>
          <w:sz w:val="28"/>
        </w:rPr>
        <w:t>
шешіміне қосымша</w:t>
      </w:r>
    </w:p>
    <w:bookmarkEnd w:id="1"/>
    <w:bookmarkStart w:name="z7" w:id="2"/>
    <w:p>
      <w:pPr>
        <w:spacing w:after="0"/>
        <w:ind w:left="0"/>
        <w:jc w:val="left"/>
      </w:pPr>
      <w:r>
        <w:rPr>
          <w:rFonts w:ascii="Times New Roman"/>
          <w:b/>
          <w:i w:val="false"/>
          <w:color w:val="000000"/>
        </w:rPr>
        <w:t xml:space="preserve"> 
Текелі қаласындағы аз қамтамасыз етілген отбасыларға</w:t>
      </w:r>
      <w:r>
        <w:br/>
      </w:r>
      <w:r>
        <w:rPr>
          <w:rFonts w:ascii="Times New Roman"/>
          <w:b/>
          <w:i w:val="false"/>
          <w:color w:val="000000"/>
        </w:rPr>
        <w:t>
(азаматтарға) тұрғын үй көмегін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Қазақстан Республикасының 1997 жылғы 16 сәуірдегі "Тұрғын үй қатынастары туралы" N 94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w:t>
      </w:r>
      <w:r>
        <w:rPr>
          <w:rFonts w:ascii="Times New Roman"/>
          <w:b w:val="false"/>
          <w:i w:val="false"/>
          <w:color w:val="000000"/>
          <w:sz w:val="28"/>
        </w:rPr>
        <w:t>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w:t>
      </w:r>
      <w:r>
        <w:rPr>
          <w:rFonts w:ascii="Times New Roman"/>
          <w:b w:val="false"/>
          <w:i w:val="false"/>
          <w:color w:val="000000"/>
          <w:sz w:val="28"/>
        </w:rPr>
        <w:t>" N 512 және Қазақстан Республикасы Үкіметінің 2009 жылғы 30 желтоқсандағы N 2314 "</w:t>
      </w:r>
      <w:r>
        <w:rPr>
          <w:rFonts w:ascii="Times New Roman"/>
          <w:b w:val="false"/>
          <w:i w:val="false"/>
          <w:color w:val="000000"/>
          <w:sz w:val="28"/>
        </w:rPr>
        <w:t>Тұрғын үй көмегін көрсету ережесін бекіту туралы</w:t>
      </w:r>
      <w:r>
        <w:rPr>
          <w:rFonts w:ascii="Times New Roman"/>
          <w:b w:val="false"/>
          <w:i w:val="false"/>
          <w:color w:val="000000"/>
          <w:sz w:val="28"/>
        </w:rPr>
        <w:t>" Қаулыларына сәйкес әзірленді және Текелі қаласындағы аз қамтамасыз етілген отбасыларға (азаматтарға) тұрғын үй көмегін көрсетудің мөлшерін және тәртібін айқындайды.</w:t>
      </w:r>
    </w:p>
    <w:bookmarkStart w:name="z8" w:id="3"/>
    <w:p>
      <w:pPr>
        <w:spacing w:after="0"/>
        <w:ind w:left="0"/>
        <w:jc w:val="left"/>
      </w:pPr>
      <w:r>
        <w:rPr>
          <w:rFonts w:ascii="Times New Roman"/>
          <w:b/>
          <w:i w:val="false"/>
          <w:color w:val="000000"/>
        </w:rPr>
        <w:t xml:space="preserve"> 
Жалпы ереже</w:t>
      </w:r>
    </w:p>
    <w:bookmarkEnd w:id="3"/>
    <w:bookmarkStart w:name="z9" w:id="4"/>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шекті жол берілетін шығыстар үлесі – отбасының бір айда кондоминиум объектілерінің ортақ мүлкін күрделі жөндеуге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тұтынуға жұмсалған шығындардың рұқсат етілген шекті деңгейінің отбасының жиынтық табысына пайызбен қатынасы;</w:t>
      </w:r>
      <w:r>
        <w:br/>
      </w:r>
      <w:r>
        <w:rPr>
          <w:rFonts w:ascii="Times New Roman"/>
          <w:b w:val="false"/>
          <w:i w:val="false"/>
          <w:color w:val="000000"/>
          <w:sz w:val="28"/>
        </w:rPr>
        <w:t>
      отбасының жиынтық табысы – тұрғын үй көмегін тағайындауға өтініш білдірген тоқсанның алдындағы тоқсандағы отбасының ақшалай да, заттай да нақты алған табысының жалпы сомасы;</w:t>
      </w:r>
      <w:r>
        <w:br/>
      </w:r>
      <w:r>
        <w:rPr>
          <w:rFonts w:ascii="Times New Roman"/>
          <w:b w:val="false"/>
          <w:i w:val="false"/>
          <w:color w:val="000000"/>
          <w:sz w:val="28"/>
        </w:rPr>
        <w:t>
      өтініш беруші – тұрғындық көмекті тағайындату үшін отбасы атынан өтініш беретін адам;</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қаржыландырылатын тұрғын үй көмегін тағайындауды және төлемді жүзеге асыратын облыстық маңызы бар қаланың жергілікті атқарушы органы.</w:t>
      </w:r>
      <w:r>
        <w:br/>
      </w:r>
      <w:r>
        <w:rPr>
          <w:rFonts w:ascii="Times New Roman"/>
          <w:b w:val="false"/>
          <w:i w:val="false"/>
          <w:color w:val="000000"/>
          <w:sz w:val="28"/>
        </w:rPr>
        <w:t>
      учаскелік комиссия – әлеуметтік көмекті алуға өтініш жасаған отбасылардың (азаматтардың) материалдық жағдайына тексеру жүргізу үшін қала әкімінің шешімімен құрылатын арнаулы комиссия.</w:t>
      </w:r>
      <w:r>
        <w:br/>
      </w:r>
      <w:r>
        <w:rPr>
          <w:rFonts w:ascii="Times New Roman"/>
          <w:b w:val="false"/>
          <w:i w:val="false"/>
          <w:color w:val="000000"/>
          <w:sz w:val="28"/>
        </w:rPr>
        <w:t>
</w:t>
      </w:r>
      <w:r>
        <w:rPr>
          <w:rFonts w:ascii="Times New Roman"/>
          <w:b w:val="false"/>
          <w:i w:val="false"/>
          <w:color w:val="000000"/>
          <w:sz w:val="28"/>
        </w:rPr>
        <w:t>
      2. Тұрғын үй көмегі Текелі қаласында тұрақты тұратын аз қамтамасыз етілген отбасыларға (азаматтарға).</w:t>
      </w:r>
      <w:r>
        <w:br/>
      </w:r>
      <w:r>
        <w:rPr>
          <w:rFonts w:ascii="Times New Roman"/>
          <w:b w:val="false"/>
          <w:i w:val="false"/>
          <w:color w:val="000000"/>
          <w:sz w:val="28"/>
        </w:rPr>
        <w:t>
</w:t>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w:t>
      </w:r>
      <w:r>
        <w:rPr>
          <w:rFonts w:ascii="Times New Roman"/>
          <w:b w:val="false"/>
          <w:i w:val="false"/>
          <w:color w:val="000000"/>
          <w:sz w:val="28"/>
        </w:rPr>
        <w:t>
      2) тұрғын үйдің меншік иелерінің немесе жалдаушыларының (қосымша жалдаушыларының) отбасыларына (азаматтарына) коммуналдық қызметтерді тұтынуға.</w:t>
      </w:r>
      <w:r>
        <w:br/>
      </w:r>
      <w:r>
        <w:rPr>
          <w:rFonts w:ascii="Times New Roman"/>
          <w:b w:val="false"/>
          <w:i w:val="false"/>
          <w:color w:val="000000"/>
          <w:sz w:val="28"/>
        </w:rPr>
        <w:t>
</w:t>
      </w:r>
      <w:r>
        <w:rPr>
          <w:rFonts w:ascii="Times New Roman"/>
          <w:b w:val="false"/>
          <w:i w:val="false"/>
          <w:color w:val="000000"/>
          <w:sz w:val="28"/>
        </w:rPr>
        <w:t>
      3)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w:t>
      </w:r>
      <w:r>
        <w:rPr>
          <w:rFonts w:ascii="Times New Roman"/>
          <w:b w:val="false"/>
          <w:i w:val="false"/>
          <w:color w:val="000000"/>
          <w:sz w:val="28"/>
        </w:rPr>
        <w:t>
      4)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Алматы облысы Текелі қаласы  мәслихатының 2012.03.30 </w:t>
      </w:r>
      <w:r>
        <w:rPr>
          <w:rFonts w:ascii="Times New Roman"/>
          <w:b w:val="false"/>
          <w:i w:val="false"/>
          <w:color w:val="000000"/>
          <w:sz w:val="28"/>
        </w:rPr>
        <w:t>4-27</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val="false"/>
          <w:color w:val="ff0000"/>
          <w:sz w:val="28"/>
        </w:rPr>
        <w:t xml:space="preserve"> Абзац алынып тасталды - Алматы облысы Текелі қаласы  мәслихатының 2012.03.30 </w:t>
      </w:r>
      <w:r>
        <w:rPr>
          <w:rFonts w:ascii="Times New Roman"/>
          <w:b w:val="false"/>
          <w:i w:val="false"/>
          <w:color w:val="000000"/>
          <w:sz w:val="28"/>
        </w:rPr>
        <w:t>4-27</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r>
        <w:br/>
      </w:r>
      <w:r>
        <w:rPr>
          <w:rFonts w:ascii="Times New Roman"/>
          <w:b w:val="false"/>
          <w:i w:val="false"/>
          <w:color w:val="000000"/>
          <w:sz w:val="28"/>
        </w:rPr>
        <w:t>
      Белгіленген нормадан артық кондоминиум объектілерінің ортақ мүлкін тұрғын үйді (тұрғын ғимаратты) күтіп-ұстауға арналған шығыстарға және (немесе) тұрғын үйді (тұрғын ғимаратты) күтіп-ұстауға арналған шығыстарға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 төлемін азаматтар жалпы негіздер бойынша төлейді.</w:t>
      </w:r>
      <w:r>
        <w:br/>
      </w:r>
      <w:r>
        <w:rPr>
          <w:rFonts w:ascii="Times New Roman"/>
          <w:b w:val="false"/>
          <w:i w:val="false"/>
          <w:color w:val="000000"/>
          <w:sz w:val="28"/>
        </w:rPr>
        <w:t>
      Отбасының бір айда кондоминиум объектілерінің ортақ мүлкін  тұрғын үйді (тұрғын ғимаратты) күтіп-ұстауға арналған шығыстарға және (немесе) тұрғын үйді (тұрғын ғимаратты) күтіп-ұстауға арналған шығыстарға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тұтынуға жұмсалған шығындардың рұқсат етілген шекті деңгейі отбасы табысының он пайызы мөлшерінде белгіленеді.</w:t>
      </w:r>
      <w:r>
        <w:br/>
      </w:r>
      <w:r>
        <w:rPr>
          <w:rFonts w:ascii="Times New Roman"/>
          <w:b w:val="false"/>
          <w:i w:val="false"/>
          <w:color w:val="000000"/>
          <w:sz w:val="28"/>
        </w:rPr>
        <w:t>
      Күтімге мұқтаж деп танылған бірінші және екінші топтағы мүгедектерге, жасы сексеннен асқан тұлғаларға күтім жасайтын немесе үш жасқа дейінгі балаларды тәрбиелеумен айналысатындарды, күндізгі бөлімде оқымайтын, әскери қызмет атқармайтын, жұмыс істемейтін және жұмыссыз ретінде уәкілетті органда тіркелмеген еңбекке қабілетті тұлғалары бар аз қамтамасыз етілген отбасыларға (азаматтарға) тұрғын үй көмегі тағайындалмайды.</w:t>
      </w:r>
      <w:r>
        <w:br/>
      </w:r>
      <w:r>
        <w:rPr>
          <w:rFonts w:ascii="Times New Roman"/>
          <w:b w:val="false"/>
          <w:i w:val="false"/>
          <w:color w:val="000000"/>
          <w:sz w:val="28"/>
        </w:rPr>
        <w:t>
      Егер өтініш беруші толық емес немесе шындыққа сай келмейтін мәліметтерін берген жағдайда тұрғын үй көмегіне ұсынылған құжаттар қабылданбайды.</w:t>
      </w:r>
    </w:p>
    <w:bookmarkEnd w:id="4"/>
    <w:bookmarkStart w:name="z12" w:id="5"/>
    <w:p>
      <w:pPr>
        <w:spacing w:after="0"/>
        <w:ind w:left="0"/>
        <w:jc w:val="left"/>
      </w:pPr>
      <w:r>
        <w:rPr>
          <w:rFonts w:ascii="Times New Roman"/>
          <w:b/>
          <w:i w:val="false"/>
          <w:color w:val="000000"/>
        </w:rPr>
        <w:t xml:space="preserve"> 
Тұрғын үй көмегін көрсетудің мөлшерін және тәртібін айқындау</w:t>
      </w:r>
    </w:p>
    <w:bookmarkEnd w:id="5"/>
    <w:bookmarkStart w:name="z13" w:id="6"/>
    <w:p>
      <w:pPr>
        <w:spacing w:after="0"/>
        <w:ind w:left="0"/>
        <w:jc w:val="both"/>
      </w:pPr>
      <w:r>
        <w:rPr>
          <w:rFonts w:ascii="Times New Roman"/>
          <w:b w:val="false"/>
          <w:i w:val="false"/>
          <w:color w:val="000000"/>
          <w:sz w:val="28"/>
        </w:rPr>
        <w:t>
      4. Тұрғын үй көмегін алуға Қазақстан Республикасының азаматтары, оралмандар, Қазақстан Республикасында тұрақты тұратын және тұрып қайту рұқсаты бар азаматтығы жоқ тұлғалардың құқығы бар. Тұрғын үй көмегi барлық қажеттi құжаттарымен бiрге өтiнiш берген бір тоқсанға тағайындалады. Тұрғын үй көмегiн тағайындау үшiн құжаттар ағымдағы тоқсанның соңғы айының 25-не дейiн қабылданады. Қайталанған өтiнiш кезiнде тұрғын үй көмегi ағымдағы тоқсанда құжаттарды ұсыну мерзiмiнен тәуелсiз тоқсанға тағайындалады.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өзгер3с енгізілді - Алматы облысы Текелі қаласы мәслихатының 2012.03.30 </w:t>
      </w:r>
      <w:r>
        <w:rPr>
          <w:rFonts w:ascii="Times New Roman"/>
          <w:b w:val="false"/>
          <w:i w:val="false"/>
          <w:color w:val="000000"/>
          <w:sz w:val="28"/>
        </w:rPr>
        <w:t>4-27</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Жергiлiктi жылумен жылытылатын жекеменшiк үй құрылыстарында тұратын отбасыларға тұрғын үй көмегi жылыту маусымына тағайындалады.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қамтамасыз етілген отбасылары (азаматтар) тұрғын үй көмегі берілмейді.</w:t>
      </w:r>
      <w:r>
        <w:br/>
      </w:r>
      <w:r>
        <w:rPr>
          <w:rFonts w:ascii="Times New Roman"/>
          <w:b w:val="false"/>
          <w:i w:val="false"/>
          <w:color w:val="000000"/>
          <w:sz w:val="28"/>
        </w:rPr>
        <w:t>
</w:t>
      </w:r>
      <w:r>
        <w:rPr>
          <w:rFonts w:ascii="Times New Roman"/>
          <w:b w:val="false"/>
          <w:i w:val="false"/>
          <w:color w:val="000000"/>
          <w:sz w:val="28"/>
        </w:rPr>
        <w:t>
      6. Тұрғын үй көмегін тағайындау үшін азамат (отбасы) "Текелі қаласының жұмыспен қамту және әлеуметтік бағдарламалар бөлімі" мемлекеттік мекемесіне (әрі қарай – Бөлім) өтінішін пен келесі құжаттарын ұсынады: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құқықтығын растайтын құжаттың көшірмесі (тұрғын үй аумағының көлемі, бөлме саны көрсетілген жекешелендіру, сыйға тарту, сату - сатып алу, жалға беру келісімшарты).</w:t>
      </w:r>
      <w:r>
        <w:br/>
      </w:r>
      <w:r>
        <w:rPr>
          <w:rFonts w:ascii="Times New Roman"/>
          <w:b w:val="false"/>
          <w:i w:val="false"/>
          <w:color w:val="000000"/>
          <w:sz w:val="28"/>
        </w:rPr>
        <w:t>
</w:t>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мекенжай бюросының анықтамасы).</w:t>
      </w:r>
      <w:r>
        <w:br/>
      </w:r>
      <w:r>
        <w:rPr>
          <w:rFonts w:ascii="Times New Roman"/>
          <w:b w:val="false"/>
          <w:i w:val="false"/>
          <w:color w:val="000000"/>
          <w:sz w:val="28"/>
        </w:rPr>
        <w:t>
</w:t>
      </w:r>
      <w:r>
        <w:rPr>
          <w:rFonts w:ascii="Times New Roman"/>
          <w:b w:val="false"/>
          <w:i w:val="false"/>
          <w:color w:val="000000"/>
          <w:sz w:val="28"/>
        </w:rPr>
        <w:t>
      4) отбасының табысын растайтын құжаттар (тұрғын үй көмегін тағайындауға өтініш жасардың алдындағы үш айдағы отбасының еңбекпен тапқан табысы, зейнетақысы, жәрдемақысы, алименттер, жеке қосалқы шаруашылықтан түскен табыстары, өтiнiш берген тоқсанның алдындағы тоқсанға).</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алынып тасталды - Алматы облысы Текелі қаласы мәслихатының 2012.03.30 </w:t>
      </w:r>
      <w:r>
        <w:rPr>
          <w:rFonts w:ascii="Times New Roman"/>
          <w:b w:val="false"/>
          <w:i w:val="false"/>
          <w:color w:val="000000"/>
          <w:sz w:val="28"/>
        </w:rPr>
        <w:t>4-27</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w:t>
      </w:r>
      <w:r>
        <w:rPr>
          <w:rFonts w:ascii="Times New Roman"/>
          <w:b w:val="false"/>
          <w:i w:val="false"/>
          <w:color w:val="ff0000"/>
          <w:sz w:val="28"/>
        </w:rPr>
        <w:t xml:space="preserve">      Ескерту. 6-тармақшаға өзгеріс енгізілді - Алматы облысы Текелі қаласы мәслихатының 2012.03.30 </w:t>
      </w:r>
      <w:r>
        <w:rPr>
          <w:rFonts w:ascii="Times New Roman"/>
          <w:b w:val="false"/>
          <w:i w:val="false"/>
          <w:color w:val="000000"/>
          <w:sz w:val="28"/>
        </w:rPr>
        <w:t>4-27</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коммуналдық қызметтерді тұтыну шоттары, телекоммуникация қызметтері үшін түбіртек-шот немесе телекоммуникация қызметтері мен коммуналдық қызметтерді тұтыну анықтамасы.</w:t>
      </w:r>
      <w:r>
        <w:br/>
      </w:r>
      <w:r>
        <w:rPr>
          <w:rFonts w:ascii="Times New Roman"/>
          <w:b w:val="false"/>
          <w:i w:val="false"/>
          <w:color w:val="000000"/>
          <w:sz w:val="28"/>
        </w:rPr>
        <w:t>
</w:t>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ff0000"/>
          <w:sz w:val="28"/>
        </w:rPr>
        <w:t xml:space="preserve">      Ескерту. 8-тармақшаға өзгеріс енгізілді - Алматы облысы Текелі қаласы мәслихатының 2012.03.30 </w:t>
      </w:r>
      <w:r>
        <w:rPr>
          <w:rFonts w:ascii="Times New Roman"/>
          <w:b w:val="false"/>
          <w:i w:val="false"/>
          <w:color w:val="000000"/>
          <w:sz w:val="28"/>
        </w:rPr>
        <w:t>4-27</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Әділет басқармасынан жекеменшігінде бір үйден басқа үйі жоқ екендігі туралы анықтама, жылына бір рет ұсынылады.</w:t>
      </w:r>
      <w:r>
        <w:br/>
      </w:r>
      <w:r>
        <w:rPr>
          <w:rFonts w:ascii="Times New Roman"/>
          <w:b w:val="false"/>
          <w:i w:val="false"/>
          <w:color w:val="000000"/>
          <w:sz w:val="28"/>
        </w:rPr>
        <w:t>
</w:t>
      </w:r>
      <w:r>
        <w:rPr>
          <w:rFonts w:ascii="Times New Roman"/>
          <w:b w:val="false"/>
          <w:i w:val="false"/>
          <w:color w:val="000000"/>
          <w:sz w:val="28"/>
        </w:rPr>
        <w:t>
      7. Тұрғындық көмекті төлеу және тағайындау бойынша уәкілетті органы жоқ болған жағдайда өтініш беруші тұрғылықты мекенжайы бойынша құжаттарды ауылдық округтің, кенттің, ауылдың әкіміне өткізеді.</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8. Бөлім өтініш берушіден немесе кенттің әкімінен, ауыл, ауылдық округтің әкімінің атынан өтініші мен оған қосымша құжаттарды қабылдайды, оларды қабылдаған күннен бастап он күн ішінде қарайды және тұрғын үй көмегін тағайындау немесе тағайындамау туралы есеп жүргізеді.</w:t>
      </w:r>
      <w:r>
        <w:br/>
      </w:r>
      <w:r>
        <w:rPr>
          <w:rFonts w:ascii="Times New Roman"/>
          <w:b w:val="false"/>
          <w:i w:val="false"/>
          <w:color w:val="000000"/>
          <w:sz w:val="28"/>
        </w:rPr>
        <w:t>
</w:t>
      </w:r>
      <w:r>
        <w:rPr>
          <w:rFonts w:ascii="Times New Roman"/>
          <w:b w:val="false"/>
          <w:i w:val="false"/>
          <w:color w:val="000000"/>
          <w:sz w:val="28"/>
        </w:rPr>
        <w:t>
      9. Тұрғын үй көмегін алушылар он бес күн мерзімде Бөлімді көмек мөлшерінің өзгеруі үшін негіз болатын немесе алуға әсер ететін мән-жайлар туралы хабардар етеді.</w:t>
      </w:r>
      <w:r>
        <w:br/>
      </w:r>
      <w:r>
        <w:rPr>
          <w:rFonts w:ascii="Times New Roman"/>
          <w:b w:val="false"/>
          <w:i w:val="false"/>
          <w:color w:val="000000"/>
          <w:sz w:val="28"/>
        </w:rPr>
        <w:t>
      Өтініш беруші тұрғын үй көмегінің мөлшеріне әсер ететін мән-жайлар туралы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 сот тәртібімен қайтарылуға тиіс.</w:t>
      </w:r>
      <w:r>
        <w:br/>
      </w:r>
      <w:r>
        <w:rPr>
          <w:rFonts w:ascii="Times New Roman"/>
          <w:b w:val="false"/>
          <w:i w:val="false"/>
          <w:color w:val="000000"/>
          <w:sz w:val="28"/>
        </w:rPr>
        <w:t>
</w:t>
      </w:r>
      <w:r>
        <w:rPr>
          <w:rFonts w:ascii="Times New Roman"/>
          <w:b w:val="false"/>
          <w:i w:val="false"/>
          <w:color w:val="000000"/>
          <w:sz w:val="28"/>
        </w:rPr>
        <w:t>
      10. Тұрғын үй көмегін тағайындау және төлеу бойынша уәкілетті орган немесе кенттің әкімі, ауыл, ауылдық округтің әкімі құжаттардың көшірмелерін тексеріп, оларды тіркеуден өткізеді және өтініш берушіге құжаттарын қабылдағаны жөніндегі растайтын құжат беріледі.</w:t>
      </w:r>
      <w:r>
        <w:br/>
      </w:r>
      <w:r>
        <w:rPr>
          <w:rFonts w:ascii="Times New Roman"/>
          <w:b w:val="false"/>
          <w:i w:val="false"/>
          <w:color w:val="000000"/>
          <w:sz w:val="28"/>
        </w:rPr>
        <w:t>
</w:t>
      </w:r>
      <w:r>
        <w:rPr>
          <w:rFonts w:ascii="Times New Roman"/>
          <w:b w:val="false"/>
          <w:i w:val="false"/>
          <w:color w:val="000000"/>
          <w:sz w:val="28"/>
        </w:rPr>
        <w:t>
      11. Кенттің әкімі, ауыл, ауылдық округтің әкімі өтініш берушінің құжаттарын тұрғындық көмекті төлеу және тағайындау туралы өтініш берушіден құжаттарды қабылдаған күннен он күн мерзімнен кешіктірмей уәкілетті органға өткізеді.</w:t>
      </w:r>
      <w:r>
        <w:br/>
      </w:r>
      <w:r>
        <w:rPr>
          <w:rFonts w:ascii="Times New Roman"/>
          <w:b w:val="false"/>
          <w:i w:val="false"/>
          <w:color w:val="000000"/>
          <w:sz w:val="28"/>
        </w:rPr>
        <w:t>
</w:t>
      </w:r>
      <w:r>
        <w:rPr>
          <w:rFonts w:ascii="Times New Roman"/>
          <w:b w:val="false"/>
          <w:i w:val="false"/>
          <w:color w:val="000000"/>
          <w:sz w:val="28"/>
        </w:rPr>
        <w:t>
      12.</w:t>
      </w:r>
      <w:r>
        <w:rPr>
          <w:rFonts w:ascii="Times New Roman"/>
          <w:b w:val="false"/>
          <w:i w:val="false"/>
          <w:color w:val="ff0000"/>
          <w:sz w:val="28"/>
        </w:rPr>
        <w:t xml:space="preserve"> Алынып тасталды - Алматы облысы Текелі қаласы мәслихатының 2012.03.30 </w:t>
      </w:r>
      <w:r>
        <w:rPr>
          <w:rFonts w:ascii="Times New Roman"/>
          <w:b w:val="false"/>
          <w:i w:val="false"/>
          <w:color w:val="000000"/>
          <w:sz w:val="28"/>
        </w:rPr>
        <w:t>4-27</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w:t>
      </w:r>
      <w:r>
        <w:rPr>
          <w:rFonts w:ascii="Times New Roman"/>
          <w:b w:val="false"/>
          <w:i w:val="false"/>
          <w:color w:val="ff0000"/>
          <w:sz w:val="28"/>
        </w:rPr>
        <w:t xml:space="preserve"> Алынып тасталды - Алматы облысы Текелі қаласы мәслихатының 2012.03.30 </w:t>
      </w:r>
      <w:r>
        <w:rPr>
          <w:rFonts w:ascii="Times New Roman"/>
          <w:b w:val="false"/>
          <w:i w:val="false"/>
          <w:color w:val="000000"/>
          <w:sz w:val="28"/>
        </w:rPr>
        <w:t>4-27</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14.</w:t>
      </w:r>
      <w:r>
        <w:rPr>
          <w:rFonts w:ascii="Times New Roman"/>
          <w:b w:val="false"/>
          <w:i w:val="false"/>
          <w:color w:val="ff0000"/>
          <w:sz w:val="28"/>
        </w:rPr>
        <w:t xml:space="preserve"> Алынып тасталды - Алматы облысы Текелі қаласы мәслихатының 2012.03.30 </w:t>
      </w:r>
      <w:r>
        <w:rPr>
          <w:rFonts w:ascii="Times New Roman"/>
          <w:b w:val="false"/>
          <w:i w:val="false"/>
          <w:color w:val="000000"/>
          <w:sz w:val="28"/>
        </w:rPr>
        <w:t>4-27</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Бір айға бір отбасына тұрғын үй көмегін есептегенде келесі нормалар қабылданады:</w:t>
      </w:r>
      <w:r>
        <w:br/>
      </w:r>
      <w:r>
        <w:rPr>
          <w:rFonts w:ascii="Times New Roman"/>
          <w:b w:val="false"/>
          <w:i w:val="false"/>
          <w:color w:val="000000"/>
          <w:sz w:val="28"/>
        </w:rPr>
        <w:t>
</w:t>
      </w:r>
      <w:r>
        <w:rPr>
          <w:rFonts w:ascii="Times New Roman"/>
          <w:b w:val="false"/>
          <w:i w:val="false"/>
          <w:color w:val="000000"/>
          <w:sz w:val="28"/>
        </w:rPr>
        <w:t>
      1) электр энергиясын қолдану:</w:t>
      </w:r>
      <w:r>
        <w:br/>
      </w:r>
      <w:r>
        <w:rPr>
          <w:rFonts w:ascii="Times New Roman"/>
          <w:b w:val="false"/>
          <w:i w:val="false"/>
          <w:color w:val="000000"/>
          <w:sz w:val="28"/>
        </w:rPr>
        <w:t>
      1 адамға – бір айға 45 киловатт;</w:t>
      </w:r>
      <w:r>
        <w:br/>
      </w:r>
      <w:r>
        <w:rPr>
          <w:rFonts w:ascii="Times New Roman"/>
          <w:b w:val="false"/>
          <w:i w:val="false"/>
          <w:color w:val="000000"/>
          <w:sz w:val="28"/>
        </w:rPr>
        <w:t>
      2 адамға – 90 киловатт;</w:t>
      </w:r>
      <w:r>
        <w:br/>
      </w:r>
      <w:r>
        <w:rPr>
          <w:rFonts w:ascii="Times New Roman"/>
          <w:b w:val="false"/>
          <w:i w:val="false"/>
          <w:color w:val="000000"/>
          <w:sz w:val="28"/>
        </w:rPr>
        <w:t>
      4 және одан көп адамнан тұратын отбасына – отбасына бір айға 150 киловаттан аспауы керек.</w:t>
      </w:r>
      <w:r>
        <w:br/>
      </w:r>
      <w:r>
        <w:rPr>
          <w:rFonts w:ascii="Times New Roman"/>
          <w:b w:val="false"/>
          <w:i w:val="false"/>
          <w:color w:val="000000"/>
          <w:sz w:val="28"/>
        </w:rPr>
        <w:t>
</w:t>
      </w:r>
      <w:r>
        <w:rPr>
          <w:rFonts w:ascii="Times New Roman"/>
          <w:b w:val="false"/>
          <w:i w:val="false"/>
          <w:color w:val="000000"/>
          <w:sz w:val="28"/>
        </w:rPr>
        <w:t>
      2) сумен қамтамасыз ету мөлшері (метр куб):</w:t>
      </w:r>
      <w:r>
        <w:br/>
      </w:r>
      <w:r>
        <w:rPr>
          <w:rFonts w:ascii="Times New Roman"/>
          <w:b w:val="false"/>
          <w:i w:val="false"/>
          <w:color w:val="000000"/>
          <w:sz w:val="28"/>
        </w:rPr>
        <w:t>
      есептеу құралдары болғанда ыстық су – 3,5;</w:t>
      </w:r>
      <w:r>
        <w:br/>
      </w:r>
      <w:r>
        <w:rPr>
          <w:rFonts w:ascii="Times New Roman"/>
          <w:b w:val="false"/>
          <w:i w:val="false"/>
          <w:color w:val="000000"/>
          <w:sz w:val="28"/>
        </w:rPr>
        <w:t>
      есептеу құралдары болмағанда ыстық су – 3,45;</w:t>
      </w:r>
      <w:r>
        <w:br/>
      </w:r>
      <w:r>
        <w:rPr>
          <w:rFonts w:ascii="Times New Roman"/>
          <w:b w:val="false"/>
          <w:i w:val="false"/>
          <w:color w:val="000000"/>
          <w:sz w:val="28"/>
        </w:rPr>
        <w:t>
      көшедегі су колонкаларынан – 1,22;</w:t>
      </w:r>
      <w:r>
        <w:br/>
      </w:r>
      <w:r>
        <w:rPr>
          <w:rFonts w:ascii="Times New Roman"/>
          <w:b w:val="false"/>
          <w:i w:val="false"/>
          <w:color w:val="000000"/>
          <w:sz w:val="28"/>
        </w:rPr>
        <w:t>
      ауладағы су колонкаларынан – 3,65;</w:t>
      </w:r>
      <w:r>
        <w:br/>
      </w:r>
      <w:r>
        <w:rPr>
          <w:rFonts w:ascii="Times New Roman"/>
          <w:b w:val="false"/>
          <w:i w:val="false"/>
          <w:color w:val="000000"/>
          <w:sz w:val="28"/>
        </w:rPr>
        <w:t>
      су құбырымен және кәрізбен жабдықталған, бірақ ваннасы жоқ тұрғын үйлер – 4,56;</w:t>
      </w:r>
      <w:r>
        <w:br/>
      </w:r>
      <w:r>
        <w:rPr>
          <w:rFonts w:ascii="Times New Roman"/>
          <w:b w:val="false"/>
          <w:i w:val="false"/>
          <w:color w:val="000000"/>
          <w:sz w:val="28"/>
        </w:rPr>
        <w:t>
      су құбырымен, кәрізбен және ваннамен жабдықталған тұрғын үйлер – 6,54;</w:t>
      </w:r>
      <w:r>
        <w:br/>
      </w:r>
      <w:r>
        <w:rPr>
          <w:rFonts w:ascii="Times New Roman"/>
          <w:b w:val="false"/>
          <w:i w:val="false"/>
          <w:color w:val="000000"/>
          <w:sz w:val="28"/>
        </w:rPr>
        <w:t>
      ыстық сумен жабдықталған кәріз – 10,04;</w:t>
      </w:r>
      <w:r>
        <w:br/>
      </w:r>
      <w:r>
        <w:rPr>
          <w:rFonts w:ascii="Times New Roman"/>
          <w:b w:val="false"/>
          <w:i w:val="false"/>
          <w:color w:val="000000"/>
          <w:sz w:val="28"/>
        </w:rPr>
        <w:t>
      ыстық сумен жабдықталмаған кәріз – 6,54;</w:t>
      </w:r>
      <w:r>
        <w:br/>
      </w:r>
      <w:r>
        <w:rPr>
          <w:rFonts w:ascii="Times New Roman"/>
          <w:b w:val="false"/>
          <w:i w:val="false"/>
          <w:color w:val="000000"/>
          <w:sz w:val="28"/>
        </w:rPr>
        <w:t>
      ваннасыз және ыстық сусыз кәріз – 4,56;</w:t>
      </w:r>
      <w:r>
        <w:br/>
      </w:r>
      <w:r>
        <w:rPr>
          <w:rFonts w:ascii="Times New Roman"/>
          <w:b w:val="false"/>
          <w:i w:val="false"/>
          <w:color w:val="000000"/>
          <w:sz w:val="28"/>
        </w:rPr>
        <w:t>
      ыстық сумен жабдықталған кәріз, бірақ ваннасы жоқ – 7,12.</w:t>
      </w:r>
      <w:r>
        <w:br/>
      </w:r>
      <w:r>
        <w:rPr>
          <w:rFonts w:ascii="Times New Roman"/>
          <w:b w:val="false"/>
          <w:i w:val="false"/>
          <w:color w:val="000000"/>
          <w:sz w:val="28"/>
        </w:rPr>
        <w:t>
</w:t>
      </w:r>
      <w:r>
        <w:rPr>
          <w:rFonts w:ascii="Times New Roman"/>
          <w:b w:val="false"/>
          <w:i w:val="false"/>
          <w:color w:val="000000"/>
          <w:sz w:val="28"/>
        </w:rPr>
        <w:t>
      3) қатты отынды қолданатындарға:</w:t>
      </w:r>
      <w:r>
        <w:br/>
      </w:r>
      <w:r>
        <w:rPr>
          <w:rFonts w:ascii="Times New Roman"/>
          <w:b w:val="false"/>
          <w:i w:val="false"/>
          <w:color w:val="000000"/>
          <w:sz w:val="28"/>
        </w:rPr>
        <w:t>
      пеш жағатын тұрғын үйлерге – бір жылыту мерзіміне бес тонна көмір.</w:t>
      </w:r>
      <w:r>
        <w:br/>
      </w:r>
      <w:r>
        <w:rPr>
          <w:rFonts w:ascii="Times New Roman"/>
          <w:b w:val="false"/>
          <w:i w:val="false"/>
          <w:color w:val="000000"/>
          <w:sz w:val="28"/>
        </w:rPr>
        <w:t>
</w:t>
      </w:r>
      <w:r>
        <w:rPr>
          <w:rFonts w:ascii="Times New Roman"/>
          <w:b w:val="false"/>
          <w:i w:val="false"/>
          <w:color w:val="000000"/>
          <w:sz w:val="28"/>
        </w:rPr>
        <w:t>
      4) ай сайын қатты тұрмыстық қалдықтарды шығару (метр куб):</w:t>
      </w:r>
      <w:r>
        <w:br/>
      </w:r>
      <w:r>
        <w:rPr>
          <w:rFonts w:ascii="Times New Roman"/>
          <w:b w:val="false"/>
          <w:i w:val="false"/>
          <w:color w:val="000000"/>
          <w:sz w:val="28"/>
        </w:rPr>
        <w:t>
      бір адамға – 0,1.</w:t>
      </w:r>
      <w:r>
        <w:br/>
      </w:r>
      <w:r>
        <w:rPr>
          <w:rFonts w:ascii="Times New Roman"/>
          <w:b w:val="false"/>
          <w:i w:val="false"/>
          <w:color w:val="000000"/>
          <w:sz w:val="28"/>
        </w:rPr>
        <w:t>
</w:t>
      </w:r>
      <w:r>
        <w:rPr>
          <w:rFonts w:ascii="Times New Roman"/>
          <w:b w:val="false"/>
          <w:i w:val="false"/>
          <w:color w:val="000000"/>
          <w:sz w:val="28"/>
        </w:rPr>
        <w:t>
      5) газ тұтыну – жергiлiктi жылумен жылытылатын жекеменшiк үй құрылыстарында тұратын айына бір отбасына 10 килограмм (1 кішкене баллон).</w:t>
      </w:r>
      <w:r>
        <w:br/>
      </w:r>
      <w:r>
        <w:rPr>
          <w:rFonts w:ascii="Times New Roman"/>
          <w:b w:val="false"/>
          <w:i w:val="false"/>
          <w:color w:val="000000"/>
          <w:sz w:val="28"/>
        </w:rPr>
        <w:t>
</w:t>
      </w:r>
      <w:r>
        <w:rPr>
          <w:rFonts w:ascii="Times New Roman"/>
          <w:b w:val="false"/>
          <w:i w:val="false"/>
          <w:color w:val="000000"/>
          <w:sz w:val="28"/>
        </w:rPr>
        <w:t>
      16. Көмірдің құнын есептеу үшін тұрғын үй көмегін есептеген тоқсанның алдындағы тоқсанның соңғы айындағы жағдай бойынша "Текелі қаласының тұрғын үй-коммуналдық шаруашылық, жолаушылар көлігі және автомобиль жолдары бөлімі" мемлекеттік мекемесі ұсынған қала бойынша орташа баға қолданылады.</w:t>
      </w:r>
      <w:r>
        <w:br/>
      </w:r>
      <w:r>
        <w:rPr>
          <w:rFonts w:ascii="Times New Roman"/>
          <w:b w:val="false"/>
          <w:i w:val="false"/>
          <w:color w:val="000000"/>
          <w:sz w:val="28"/>
        </w:rPr>
        <w:t>
</w:t>
      </w:r>
      <w:r>
        <w:rPr>
          <w:rFonts w:ascii="Times New Roman"/>
          <w:b w:val="false"/>
          <w:i w:val="false"/>
          <w:color w:val="000000"/>
          <w:sz w:val="28"/>
        </w:rPr>
        <w:t>
      17. Тұрғын үй көмегінің төлемі көрсетілген операция түрлеріне лицензиялары бар Бөлім және банк филиалдары немесе басқа да ұйымдар арасында жасалған Агенттік келісімі негізінде тағайындалған соманы алушының жеке шотына аудару жолымен жүзеге асырылады.</w:t>
      </w:r>
    </w:p>
    <w:bookmarkEnd w:id="6"/>
    <w:bookmarkStart w:name="z52" w:id="7"/>
    <w:p>
      <w:pPr>
        <w:spacing w:after="0"/>
        <w:ind w:left="0"/>
        <w:jc w:val="left"/>
      </w:pPr>
      <w:r>
        <w:rPr>
          <w:rFonts w:ascii="Times New Roman"/>
          <w:b/>
          <w:i w:val="false"/>
          <w:color w:val="000000"/>
        </w:rPr>
        <w:t xml:space="preserve"> 
Қорытынды</w:t>
      </w:r>
    </w:p>
    <w:bookmarkEnd w:id="7"/>
    <w:bookmarkStart w:name="z53" w:id="8"/>
    <w:p>
      <w:pPr>
        <w:spacing w:after="0"/>
        <w:ind w:left="0"/>
        <w:jc w:val="both"/>
      </w:pPr>
      <w:r>
        <w:rPr>
          <w:rFonts w:ascii="Times New Roman"/>
          <w:b w:val="false"/>
          <w:i w:val="false"/>
          <w:color w:val="000000"/>
          <w:sz w:val="28"/>
        </w:rPr>
        <w:t>
      18. Осы тұрғын үй көмегін көрсетудің мөлшері және тәртібімен реттелмеген қатынастар Қазақстан Республикасының қолданыстағы заңнамасына сәйкес реттеледi.</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