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ae2b" w14:textId="b73a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2011 жылғы 11 сәуірдегі N 117 қаулысы. Алматы облысының Әділет департаменті Ақсу ауданының Әділет басқармасында 2011 жылы 25 сәуірде N 2-4-132 тіркелді. Күші жойылды - Алматы облысы Ақсу ауданы әкімдігінің 2012 жылғы 12 наурыздағы N 146 қаулысымен</w:t>
      </w:r>
    </w:p>
    <w:p>
      <w:pPr>
        <w:spacing w:after="0"/>
        <w:ind w:left="0"/>
        <w:jc w:val="both"/>
      </w:pPr>
      <w:r>
        <w:rPr>
          <w:rFonts w:ascii="Times New Roman"/>
          <w:b w:val="false"/>
          <w:i w:val="false"/>
          <w:color w:val="ff0000"/>
          <w:sz w:val="28"/>
        </w:rPr>
        <w:t xml:space="preserve">      Ескерту. Күші жойылды - Алматы облысы Ақсу ауданы әкімдігінің 2012.03.12 </w:t>
      </w:r>
      <w:r>
        <w:rPr>
          <w:rFonts w:ascii="Times New Roman"/>
          <w:b w:val="false"/>
          <w:i w:val="false"/>
          <w:color w:val="ff0000"/>
          <w:sz w:val="28"/>
        </w:rPr>
        <w:t>N 146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2011 жылғы 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2011 жылдың 11 наурызындағы N 250 "Қазақстан Республикасы Президентінің 2011 жылғы 3 наурыздағы N 1163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Ақсу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Поселкелік ауылдық округ әкімдеріне Жансүгіров поселкесі Буланова көшесі N 1 үй мекен-жайындағы шақыру учаскесінде "Алматы облысы Ақсу ауданының қорғаныс істері жөніндегі бөлімі"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Ақсу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Поселкелік, ауылдық округтердің әкімдері 2011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шақыру учаскесiне уақтылы келiп жетуiн ұйымдастырсын.</w:t>
      </w:r>
      <w:r>
        <w:br/>
      </w:r>
      <w:r>
        <w:rPr>
          <w:rFonts w:ascii="Times New Roman"/>
          <w:b w:val="false"/>
          <w:i w:val="false"/>
          <w:color w:val="000000"/>
          <w:sz w:val="28"/>
        </w:rPr>
        <w:t>
</w:t>
      </w:r>
      <w:r>
        <w:rPr>
          <w:rFonts w:ascii="Times New Roman"/>
          <w:b w:val="false"/>
          <w:i w:val="false"/>
          <w:color w:val="000000"/>
          <w:sz w:val="28"/>
        </w:rPr>
        <w:t>
      5. "Ақсу ауданының ішкі істер бөлімі" мемлекеттік мекемесі бастығына Ерлан Канатайұлы.Сансызбаев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Ақсу ауданы әкімдігінің 2010 жылғы 26 мамырдағы "Қазақстан Республикасының Қарулы Күштері қатарына мерзімді әскери қызметке 2010 жылдың сәуір–маусым және қазан-желтоқсан айларында 1983-1992 жылдары туылған азаматтарды кезекті шақыру туралы" N 180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2010 жылдың 16 маусымында 2-4-114 нөмірімен тіркелген, "Ақсу өңірі" газетінде 2010 жылдың 19 маусымында N 35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Сабит Бейсебекұлы Қорғанбаевқа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bookmarkStart w:name="z10"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2011 жылдың 11 сәуіріндегі N 117</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 және қазан-</w:t>
      </w:r>
      <w:r>
        <w:br/>
      </w:r>
      <w:r>
        <w:rPr>
          <w:rFonts w:ascii="Times New Roman"/>
          <w:b w:val="false"/>
          <w:i w:val="false"/>
          <w:color w:val="000000"/>
          <w:sz w:val="28"/>
        </w:rPr>
        <w:t>
желтоқсан айларында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Жетибаев Алмат Бекетаевич - Ақсу ауданының Қорғаныс істері жөніндегі бөлім бастығы, шақыру комиссиясының төрағасы;</w:t>
      </w:r>
      <w:r>
        <w:br/>
      </w:r>
      <w:r>
        <w:rPr>
          <w:rFonts w:ascii="Times New Roman"/>
          <w:b w:val="false"/>
          <w:i w:val="false"/>
          <w:color w:val="000000"/>
          <w:sz w:val="28"/>
        </w:rPr>
        <w:t>
      Қорғанбаев Сәбит Бейсебекұлы - Аудан әкімінің орынбасары,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Рамазанов Мұрат Сейфулмәлікұлы - Ақсу аудандық ішкі істер бөлімі бастығының орынбасары;</w:t>
      </w:r>
      <w:r>
        <w:br/>
      </w:r>
      <w:r>
        <w:rPr>
          <w:rFonts w:ascii="Times New Roman"/>
          <w:b w:val="false"/>
          <w:i w:val="false"/>
          <w:color w:val="000000"/>
          <w:sz w:val="28"/>
        </w:rPr>
        <w:t>
      Мырзашев Иманғали Бөлегенович - Ақсу аудандық орталық ауруханасының бас дәрігерінің орынбасары, медициналық комиссияның төрағасы;</w:t>
      </w:r>
      <w:r>
        <w:br/>
      </w:r>
      <w:r>
        <w:rPr>
          <w:rFonts w:ascii="Times New Roman"/>
          <w:b w:val="false"/>
          <w:i w:val="false"/>
          <w:color w:val="000000"/>
          <w:sz w:val="28"/>
        </w:rPr>
        <w:t>
      Қасымбекова Бақыт - Ақсу аудандық орталық аурухананың бас мейірбикесі, комииссия хатшысы.</w:t>
      </w:r>
    </w:p>
    <w:bookmarkStart w:name="z12" w:id="3"/>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2011 жылдың 11 сәуіріндегі N 117</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 және қазан-</w:t>
      </w:r>
      <w:r>
        <w:br/>
      </w:r>
      <w:r>
        <w:rPr>
          <w:rFonts w:ascii="Times New Roman"/>
          <w:b w:val="false"/>
          <w:i w:val="false"/>
          <w:color w:val="000000"/>
          <w:sz w:val="28"/>
        </w:rPr>
        <w:t>
желтоқсан айларында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өткізу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305"/>
        <w:gridCol w:w="1579"/>
        <w:gridCol w:w="561"/>
        <w:gridCol w:w="561"/>
        <w:gridCol w:w="561"/>
        <w:gridCol w:w="579"/>
        <w:gridCol w:w="673"/>
        <w:gridCol w:w="654"/>
        <w:gridCol w:w="598"/>
        <w:gridCol w:w="486"/>
        <w:gridCol w:w="598"/>
        <w:gridCol w:w="505"/>
        <w:gridCol w:w="467"/>
        <w:gridCol w:w="636"/>
        <w:gridCol w:w="561"/>
        <w:gridCol w:w="636"/>
        <w:gridCol w:w="598"/>
      </w:tblGrid>
      <w:tr>
        <w:trPr>
          <w:trHeight w:val="36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және</w:t>
            </w:r>
            <w:r>
              <w:br/>
            </w:r>
            <w:r>
              <w:rPr>
                <w:rFonts w:ascii="Times New Roman"/>
                <w:b w:val="false"/>
                <w:i w:val="false"/>
                <w:color w:val="000000"/>
                <w:sz w:val="20"/>
              </w:rPr>
              <w:t>
поселкелік</w:t>
            </w:r>
            <w:r>
              <w:br/>
            </w:r>
            <w:r>
              <w:rPr>
                <w:rFonts w:ascii="Times New Roman"/>
                <w:b w:val="false"/>
                <w:i w:val="false"/>
                <w:color w:val="000000"/>
                <w:sz w:val="20"/>
              </w:rPr>
              <w:t>
окруктерінің</w:t>
            </w:r>
            <w:r>
              <w:br/>
            </w:r>
            <w:r>
              <w:rPr>
                <w:rFonts w:ascii="Times New Roman"/>
                <w:b w:val="false"/>
                <w:i w:val="false"/>
                <w:color w:val="000000"/>
                <w:sz w:val="20"/>
              </w:rPr>
              <w:t>
атауы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Шақыруға</w:t>
            </w:r>
            <w:r>
              <w:br/>
            </w:r>
            <w:r>
              <w:rPr>
                <w:rFonts w:ascii="Times New Roman"/>
                <w:b w:val="false"/>
                <w:i w:val="false"/>
                <w:color w:val="000000"/>
                <w:sz w:val="20"/>
              </w:rPr>
              <w:t>
жататын-</w:t>
            </w:r>
            <w:r>
              <w:br/>
            </w:r>
            <w:r>
              <w:rPr>
                <w:rFonts w:ascii="Times New Roman"/>
                <w:b w:val="false"/>
                <w:i w:val="false"/>
                <w:color w:val="000000"/>
                <w:sz w:val="20"/>
              </w:rPr>
              <w:t>
дардың</w:t>
            </w:r>
            <w:r>
              <w:br/>
            </w:r>
            <w:r>
              <w:rPr>
                <w:rFonts w:ascii="Times New Roman"/>
                <w:b w:val="false"/>
                <w:i w:val="false"/>
                <w:color w:val="000000"/>
                <w:sz w:val="20"/>
              </w:rPr>
              <w:t>
саны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 өткізу мерзімі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Карагоз</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Ойтоган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Кураксу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Суыксай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Жансугурова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Жұмагелдин Әшімғали Құсайынұлы</w:t>
      </w:r>
      <w:r>
        <w:br/>
      </w:r>
      <w:r>
        <w:rPr>
          <w:rFonts w:ascii="Times New Roman"/>
          <w:b w:val="false"/>
          <w:i w:val="false"/>
          <w:color w:val="000000"/>
          <w:sz w:val="28"/>
        </w:rPr>
        <w:t>
      11 сәуір 2011 ж</w:t>
      </w:r>
    </w:p>
    <w:p>
      <w:pPr>
        <w:spacing w:after="0"/>
        <w:ind w:left="0"/>
        <w:jc w:val="both"/>
      </w:pPr>
      <w:r>
        <w:rPr>
          <w:rFonts w:ascii="Times New Roman"/>
          <w:b w:val="false"/>
          <w:i/>
          <w:color w:val="000000"/>
          <w:sz w:val="28"/>
        </w:rPr>
        <w:t>      Ақсу ауданы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Сансызбаев Ерлан</w:t>
      </w:r>
      <w:r>
        <w:br/>
      </w:r>
      <w:r>
        <w:rPr>
          <w:rFonts w:ascii="Times New Roman"/>
          <w:b w:val="false"/>
          <w:i w:val="false"/>
          <w:color w:val="000000"/>
          <w:sz w:val="28"/>
        </w:rPr>
        <w:t>
      11 сәуір 2011 ж</w:t>
      </w:r>
    </w:p>
    <w:p>
      <w:pPr>
        <w:spacing w:after="0"/>
        <w:ind w:left="0"/>
        <w:jc w:val="both"/>
      </w:pPr>
      <w:r>
        <w:rPr>
          <w:rFonts w:ascii="Times New Roman"/>
          <w:b w:val="false"/>
          <w:i/>
          <w:color w:val="000000"/>
          <w:sz w:val="28"/>
        </w:rPr>
        <w:t>      Ақсу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Жетибаев Алмат Бекетаевич</w:t>
      </w:r>
      <w:r>
        <w:br/>
      </w:r>
      <w:r>
        <w:rPr>
          <w:rFonts w:ascii="Times New Roman"/>
          <w:b w:val="false"/>
          <w:i w:val="false"/>
          <w:color w:val="000000"/>
          <w:sz w:val="28"/>
        </w:rPr>
        <w:t>
      11 сәуір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